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1AD08" w14:textId="77777777" w:rsidR="001F6E0F" w:rsidRPr="001C3EC5" w:rsidRDefault="00116609" w:rsidP="001C3EC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Ultrasound Therapy Unit (Single Head)</w:t>
      </w:r>
    </w:p>
    <w:p w14:paraId="01B7C9F3" w14:textId="77777777" w:rsidR="007B0C9E" w:rsidRPr="001C3EC5" w:rsidRDefault="007B0C9E" w:rsidP="001C3EC5">
      <w:pPr>
        <w:spacing w:after="0" w:line="240" w:lineRule="auto"/>
        <w:rPr>
          <w:rFonts w:ascii="Times New Roman" w:eastAsia="Times New Roman" w:hAnsi="Times New Roman" w:cs="Times New Roman"/>
          <w:b/>
        </w:rPr>
      </w:pPr>
    </w:p>
    <w:tbl>
      <w:tblPr>
        <w:tblStyle w:val="TableGrid"/>
        <w:tblW w:w="10080" w:type="dxa"/>
        <w:tblInd w:w="-522" w:type="dxa"/>
        <w:tblLayout w:type="fixed"/>
        <w:tblLook w:val="04A0" w:firstRow="1" w:lastRow="0" w:firstColumn="1" w:lastColumn="0" w:noHBand="0" w:noVBand="1"/>
      </w:tblPr>
      <w:tblGrid>
        <w:gridCol w:w="720"/>
        <w:gridCol w:w="1910"/>
        <w:gridCol w:w="7450"/>
      </w:tblGrid>
      <w:tr w:rsidR="00C7324A" w:rsidRPr="001C3EC5" w14:paraId="1316CC1B" w14:textId="77777777" w:rsidTr="0078298D">
        <w:trPr>
          <w:tblHeader/>
        </w:trPr>
        <w:tc>
          <w:tcPr>
            <w:tcW w:w="720" w:type="dxa"/>
          </w:tcPr>
          <w:p w14:paraId="02CB320B" w14:textId="77777777" w:rsidR="00C7324A" w:rsidRPr="001C3EC5" w:rsidRDefault="00C7324A" w:rsidP="001C3EC5">
            <w:pPr>
              <w:rPr>
                <w:rFonts w:ascii="Times New Roman" w:hAnsi="Times New Roman" w:cs="Times New Roman"/>
                <w:b/>
              </w:rPr>
            </w:pPr>
            <w:r w:rsidRPr="001C3EC5">
              <w:rPr>
                <w:rFonts w:ascii="Times New Roman" w:hAnsi="Times New Roman" w:cs="Times New Roman"/>
                <w:b/>
              </w:rPr>
              <w:t>S.N.</w:t>
            </w:r>
          </w:p>
        </w:tc>
        <w:tc>
          <w:tcPr>
            <w:tcW w:w="9360" w:type="dxa"/>
            <w:gridSpan w:val="2"/>
          </w:tcPr>
          <w:p w14:paraId="484B7D68" w14:textId="77777777" w:rsidR="00C7324A" w:rsidRPr="001C3EC5" w:rsidRDefault="00C7324A" w:rsidP="00BB7F0D">
            <w:pPr>
              <w:jc w:val="center"/>
              <w:rPr>
                <w:rFonts w:ascii="Times New Roman" w:eastAsia="Times New Roman" w:hAnsi="Times New Roman" w:cs="Times New Roman"/>
                <w:b/>
              </w:rPr>
            </w:pPr>
            <w:r w:rsidRPr="001C3EC5">
              <w:rPr>
                <w:rFonts w:ascii="Times New Roman" w:eastAsia="Times New Roman" w:hAnsi="Times New Roman" w:cs="Times New Roman"/>
                <w:b/>
              </w:rPr>
              <w:t>Purchaser</w:t>
            </w:r>
            <w:r w:rsidR="00FA4A7C">
              <w:rPr>
                <w:rFonts w:ascii="Times New Roman" w:eastAsia="Times New Roman" w:hAnsi="Times New Roman" w:cs="Times New Roman"/>
                <w:b/>
              </w:rPr>
              <w:t>’s</w:t>
            </w:r>
            <w:r w:rsidRPr="001C3EC5">
              <w:rPr>
                <w:rFonts w:ascii="Times New Roman" w:eastAsia="Times New Roman" w:hAnsi="Times New Roman" w:cs="Times New Roman"/>
                <w:b/>
              </w:rPr>
              <w:t xml:space="preserve"> Specifications</w:t>
            </w:r>
          </w:p>
        </w:tc>
      </w:tr>
      <w:tr w:rsidR="00C7324A" w:rsidRPr="001C3EC5" w14:paraId="6A3E63F9" w14:textId="77777777" w:rsidTr="0078298D">
        <w:tc>
          <w:tcPr>
            <w:tcW w:w="720" w:type="dxa"/>
          </w:tcPr>
          <w:p w14:paraId="6CA0E506" w14:textId="77777777" w:rsidR="00C7324A" w:rsidRPr="001C3EC5" w:rsidRDefault="00C7324A" w:rsidP="001C3EC5">
            <w:pPr>
              <w:rPr>
                <w:rFonts w:ascii="Times New Roman" w:hAnsi="Times New Roman" w:cs="Times New Roman"/>
                <w:b/>
              </w:rPr>
            </w:pPr>
          </w:p>
        </w:tc>
        <w:tc>
          <w:tcPr>
            <w:tcW w:w="9360" w:type="dxa"/>
            <w:gridSpan w:val="2"/>
          </w:tcPr>
          <w:p w14:paraId="737F0060" w14:textId="77777777" w:rsidR="00C7324A" w:rsidRPr="001C3EC5" w:rsidRDefault="00C7324A" w:rsidP="00137696">
            <w:pPr>
              <w:rPr>
                <w:rFonts w:ascii="Times New Roman" w:hAnsi="Times New Roman" w:cs="Times New Roman"/>
                <w:b/>
              </w:rPr>
            </w:pPr>
            <w:r w:rsidRPr="00116609">
              <w:rPr>
                <w:rFonts w:ascii="Times New Roman" w:hAnsi="Times New Roman" w:cs="Times New Roman"/>
                <w:b/>
              </w:rPr>
              <w:t>Ultrasound Therapy Unit (Single Head)</w:t>
            </w:r>
          </w:p>
        </w:tc>
      </w:tr>
      <w:tr w:rsidR="00BB7F0D" w:rsidRPr="001C3EC5" w14:paraId="167C6667" w14:textId="77777777" w:rsidTr="0078298D">
        <w:tc>
          <w:tcPr>
            <w:tcW w:w="720" w:type="dxa"/>
          </w:tcPr>
          <w:p w14:paraId="768E4675" w14:textId="77777777" w:rsidR="00BB7F0D" w:rsidRPr="001C3EC5" w:rsidRDefault="00BB7F0D" w:rsidP="001C3EC5">
            <w:pPr>
              <w:rPr>
                <w:rFonts w:ascii="Times New Roman" w:hAnsi="Times New Roman" w:cs="Times New Roman"/>
                <w:b/>
              </w:rPr>
            </w:pPr>
          </w:p>
        </w:tc>
        <w:tc>
          <w:tcPr>
            <w:tcW w:w="1910" w:type="dxa"/>
          </w:tcPr>
          <w:p w14:paraId="4B31F223" w14:textId="77777777" w:rsidR="00BB7F0D" w:rsidRPr="001C3EC5" w:rsidRDefault="00BB7F0D" w:rsidP="001C3EC5">
            <w:pPr>
              <w:jc w:val="both"/>
              <w:rPr>
                <w:rFonts w:ascii="Times New Roman" w:hAnsi="Times New Roman" w:cs="Times New Roman"/>
                <w:b/>
              </w:rPr>
            </w:pPr>
            <w:r w:rsidRPr="001C3EC5">
              <w:rPr>
                <w:rFonts w:ascii="Times New Roman" w:hAnsi="Times New Roman" w:cs="Times New Roman"/>
                <w:b/>
              </w:rPr>
              <w:t xml:space="preserve">Manufacturer </w:t>
            </w:r>
          </w:p>
        </w:tc>
        <w:tc>
          <w:tcPr>
            <w:tcW w:w="7450" w:type="dxa"/>
          </w:tcPr>
          <w:p w14:paraId="5622F777" w14:textId="77777777" w:rsidR="00BB7F0D" w:rsidRPr="001C3EC5" w:rsidRDefault="00BB7F0D" w:rsidP="00BB7F0D">
            <w:pPr>
              <w:jc w:val="both"/>
              <w:rPr>
                <w:rFonts w:ascii="Times New Roman" w:hAnsi="Times New Roman" w:cs="Times New Roman"/>
                <w:b/>
              </w:rPr>
            </w:pPr>
          </w:p>
        </w:tc>
      </w:tr>
      <w:tr w:rsidR="00BB7F0D" w:rsidRPr="001C3EC5" w14:paraId="410AEC50" w14:textId="77777777" w:rsidTr="0078298D">
        <w:tc>
          <w:tcPr>
            <w:tcW w:w="720" w:type="dxa"/>
          </w:tcPr>
          <w:p w14:paraId="3D712C8C" w14:textId="77777777" w:rsidR="00BB7F0D" w:rsidRPr="001C3EC5" w:rsidRDefault="00BB7F0D" w:rsidP="001C3EC5">
            <w:pPr>
              <w:rPr>
                <w:rFonts w:ascii="Times New Roman" w:hAnsi="Times New Roman" w:cs="Times New Roman"/>
                <w:b/>
              </w:rPr>
            </w:pPr>
          </w:p>
        </w:tc>
        <w:tc>
          <w:tcPr>
            <w:tcW w:w="1910" w:type="dxa"/>
          </w:tcPr>
          <w:p w14:paraId="39C6DA5D" w14:textId="77777777" w:rsidR="00BB7F0D" w:rsidRPr="001C3EC5" w:rsidRDefault="00BB7F0D" w:rsidP="001C3EC5">
            <w:pPr>
              <w:jc w:val="both"/>
              <w:rPr>
                <w:rFonts w:ascii="Times New Roman" w:hAnsi="Times New Roman" w:cs="Times New Roman"/>
                <w:b/>
              </w:rPr>
            </w:pPr>
            <w:r w:rsidRPr="001C3EC5">
              <w:rPr>
                <w:rFonts w:ascii="Times New Roman" w:hAnsi="Times New Roman" w:cs="Times New Roman"/>
                <w:b/>
              </w:rPr>
              <w:t>Brand</w:t>
            </w:r>
          </w:p>
        </w:tc>
        <w:tc>
          <w:tcPr>
            <w:tcW w:w="7450" w:type="dxa"/>
          </w:tcPr>
          <w:p w14:paraId="1CB40405" w14:textId="77777777" w:rsidR="00BB7F0D" w:rsidRPr="001C3EC5" w:rsidRDefault="00BB7F0D" w:rsidP="00BB7F0D">
            <w:pPr>
              <w:jc w:val="both"/>
              <w:rPr>
                <w:rFonts w:ascii="Times New Roman" w:hAnsi="Times New Roman" w:cs="Times New Roman"/>
                <w:b/>
              </w:rPr>
            </w:pPr>
          </w:p>
        </w:tc>
      </w:tr>
      <w:tr w:rsidR="00BB7F0D" w:rsidRPr="001C3EC5" w14:paraId="7042ADA6" w14:textId="77777777" w:rsidTr="0078298D">
        <w:tc>
          <w:tcPr>
            <w:tcW w:w="720" w:type="dxa"/>
          </w:tcPr>
          <w:p w14:paraId="5B189140" w14:textId="77777777" w:rsidR="00BB7F0D" w:rsidRPr="001C3EC5" w:rsidRDefault="00BB7F0D" w:rsidP="001C3EC5">
            <w:pPr>
              <w:rPr>
                <w:rFonts w:ascii="Times New Roman" w:hAnsi="Times New Roman" w:cs="Times New Roman"/>
                <w:b/>
              </w:rPr>
            </w:pPr>
          </w:p>
        </w:tc>
        <w:tc>
          <w:tcPr>
            <w:tcW w:w="1910" w:type="dxa"/>
          </w:tcPr>
          <w:p w14:paraId="58893C6F" w14:textId="77777777" w:rsidR="00BB7F0D" w:rsidRPr="001C3EC5" w:rsidRDefault="00BB7F0D" w:rsidP="001C3EC5">
            <w:pPr>
              <w:jc w:val="both"/>
              <w:rPr>
                <w:rFonts w:ascii="Times New Roman" w:hAnsi="Times New Roman" w:cs="Times New Roman"/>
                <w:b/>
              </w:rPr>
            </w:pPr>
            <w:r w:rsidRPr="001C3EC5">
              <w:rPr>
                <w:rFonts w:ascii="Times New Roman" w:hAnsi="Times New Roman" w:cs="Times New Roman"/>
                <w:b/>
              </w:rPr>
              <w:t>Type/Model</w:t>
            </w:r>
          </w:p>
        </w:tc>
        <w:tc>
          <w:tcPr>
            <w:tcW w:w="7450" w:type="dxa"/>
          </w:tcPr>
          <w:p w14:paraId="23E055A7" w14:textId="77777777" w:rsidR="00BB7F0D" w:rsidRPr="001C3EC5" w:rsidRDefault="00BB7F0D" w:rsidP="00BB7F0D">
            <w:pPr>
              <w:jc w:val="both"/>
              <w:rPr>
                <w:rFonts w:ascii="Times New Roman" w:hAnsi="Times New Roman" w:cs="Times New Roman"/>
                <w:b/>
              </w:rPr>
            </w:pPr>
          </w:p>
        </w:tc>
      </w:tr>
      <w:tr w:rsidR="00BB7F0D" w:rsidRPr="001C3EC5" w14:paraId="55B710F0" w14:textId="77777777" w:rsidTr="0078298D">
        <w:tc>
          <w:tcPr>
            <w:tcW w:w="720" w:type="dxa"/>
          </w:tcPr>
          <w:p w14:paraId="490CAC2B" w14:textId="77777777" w:rsidR="00BB7F0D" w:rsidRPr="001C3EC5" w:rsidRDefault="00BB7F0D" w:rsidP="001C3EC5">
            <w:pPr>
              <w:rPr>
                <w:rFonts w:ascii="Times New Roman" w:hAnsi="Times New Roman" w:cs="Times New Roman"/>
                <w:b/>
              </w:rPr>
            </w:pPr>
          </w:p>
        </w:tc>
        <w:tc>
          <w:tcPr>
            <w:tcW w:w="1910" w:type="dxa"/>
          </w:tcPr>
          <w:p w14:paraId="0635D8FF" w14:textId="77777777" w:rsidR="00BB7F0D" w:rsidRPr="001C3EC5" w:rsidRDefault="00BB7F0D" w:rsidP="00CE40EF">
            <w:pPr>
              <w:rPr>
                <w:rFonts w:ascii="Times New Roman" w:hAnsi="Times New Roman" w:cs="Times New Roman"/>
                <w:b/>
                <w:bCs/>
              </w:rPr>
            </w:pPr>
            <w:r w:rsidRPr="001C3EC5">
              <w:rPr>
                <w:rFonts w:ascii="Times New Roman" w:hAnsi="Times New Roman" w:cs="Times New Roman"/>
                <w:b/>
                <w:bCs/>
              </w:rPr>
              <w:t xml:space="preserve">Country </w:t>
            </w:r>
            <w:r>
              <w:rPr>
                <w:rFonts w:ascii="Times New Roman" w:hAnsi="Times New Roman" w:cs="Times New Roman"/>
                <w:b/>
                <w:bCs/>
              </w:rPr>
              <w:t>o</w:t>
            </w:r>
            <w:r w:rsidRPr="001C3EC5">
              <w:rPr>
                <w:rFonts w:ascii="Times New Roman" w:hAnsi="Times New Roman" w:cs="Times New Roman"/>
                <w:b/>
                <w:bCs/>
              </w:rPr>
              <w:t>f Origin</w:t>
            </w:r>
          </w:p>
        </w:tc>
        <w:tc>
          <w:tcPr>
            <w:tcW w:w="7450" w:type="dxa"/>
          </w:tcPr>
          <w:p w14:paraId="5AD26D47" w14:textId="77777777" w:rsidR="00BB7F0D" w:rsidRPr="001C3EC5" w:rsidRDefault="00BB7F0D" w:rsidP="00BB7F0D">
            <w:pPr>
              <w:rPr>
                <w:rFonts w:ascii="Times New Roman" w:hAnsi="Times New Roman" w:cs="Times New Roman"/>
                <w:b/>
                <w:bCs/>
              </w:rPr>
            </w:pPr>
          </w:p>
        </w:tc>
      </w:tr>
      <w:tr w:rsidR="00C7324A" w:rsidRPr="001C3EC5" w14:paraId="514D6D6E" w14:textId="77777777" w:rsidTr="0078298D">
        <w:tc>
          <w:tcPr>
            <w:tcW w:w="720" w:type="dxa"/>
          </w:tcPr>
          <w:p w14:paraId="6B11A05A" w14:textId="77777777" w:rsidR="00C7324A" w:rsidRPr="001C3EC5" w:rsidRDefault="00C7324A" w:rsidP="001C3EC5">
            <w:pPr>
              <w:rPr>
                <w:rFonts w:ascii="Times New Roman" w:hAnsi="Times New Roman" w:cs="Times New Roman"/>
              </w:rPr>
            </w:pPr>
            <w:r w:rsidRPr="001C3EC5">
              <w:rPr>
                <w:rFonts w:ascii="Times New Roman" w:eastAsia="Times New Roman" w:hAnsi="Times New Roman" w:cs="Times New Roman"/>
                <w:b/>
                <w:bCs/>
                <w:color w:val="000000"/>
              </w:rPr>
              <w:t>1</w:t>
            </w:r>
          </w:p>
        </w:tc>
        <w:tc>
          <w:tcPr>
            <w:tcW w:w="9360" w:type="dxa"/>
            <w:gridSpan w:val="2"/>
          </w:tcPr>
          <w:p w14:paraId="1E417C62" w14:textId="77777777" w:rsidR="00C7324A" w:rsidRPr="001C3EC5" w:rsidRDefault="00C7324A" w:rsidP="001C3EC5">
            <w:pPr>
              <w:rPr>
                <w:rFonts w:ascii="Times New Roman" w:hAnsi="Times New Roman" w:cs="Times New Roman"/>
              </w:rPr>
            </w:pPr>
            <w:r w:rsidRPr="001C3EC5">
              <w:rPr>
                <w:rFonts w:ascii="Times New Roman" w:eastAsia="Times New Roman" w:hAnsi="Times New Roman" w:cs="Times New Roman"/>
                <w:b/>
                <w:bCs/>
                <w:color w:val="000000"/>
              </w:rPr>
              <w:t>Description of Function</w:t>
            </w:r>
          </w:p>
        </w:tc>
      </w:tr>
      <w:tr w:rsidR="00C7324A" w:rsidRPr="001C3EC5" w14:paraId="20652288" w14:textId="77777777" w:rsidTr="0078298D">
        <w:tc>
          <w:tcPr>
            <w:tcW w:w="720" w:type="dxa"/>
          </w:tcPr>
          <w:p w14:paraId="226BE6C9"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1.1 </w:t>
            </w:r>
          </w:p>
        </w:tc>
        <w:tc>
          <w:tcPr>
            <w:tcW w:w="9360" w:type="dxa"/>
            <w:gridSpan w:val="2"/>
          </w:tcPr>
          <w:p w14:paraId="20816DFC" w14:textId="77777777" w:rsidR="00C7324A" w:rsidRPr="001C3EC5" w:rsidRDefault="00C7324A" w:rsidP="0048460F">
            <w:pPr>
              <w:rPr>
                <w:rFonts w:ascii="Times New Roman" w:eastAsia="Times New Roman" w:hAnsi="Times New Roman" w:cs="Times New Roman"/>
                <w:color w:val="333333"/>
              </w:rPr>
            </w:pPr>
            <w:r w:rsidRPr="008364D4">
              <w:rPr>
                <w:rFonts w:ascii="Times New Roman" w:eastAsia="Times New Roman" w:hAnsi="Times New Roman" w:cs="Times New Roman"/>
                <w:color w:val="333333"/>
              </w:rPr>
              <w:t>Ultrasound uses a high frequency sound wave emitted from the sound head when electricity is passed through a quartz crystal. The sound waves cause the vibration of water molecules deep within tissue causing a heating effect. When the sound waves are pulsed, they cause a vibration of the tissue rather than heating. The stream of sound waves helps with nutrition exchange at the cellular level and healing. Ultrasound is helpful for ligament healing and clinically, for carpal tunnel syndrome, and muscle spasm.</w:t>
            </w:r>
          </w:p>
        </w:tc>
      </w:tr>
      <w:tr w:rsidR="00C7324A" w:rsidRPr="001C3EC5" w14:paraId="183E9DCE" w14:textId="77777777" w:rsidTr="0078298D">
        <w:tc>
          <w:tcPr>
            <w:tcW w:w="720" w:type="dxa"/>
          </w:tcPr>
          <w:p w14:paraId="62EA87E8" w14:textId="77777777" w:rsidR="00C7324A" w:rsidRPr="001C3EC5" w:rsidRDefault="00C7324A" w:rsidP="001C3EC5">
            <w:pPr>
              <w:rPr>
                <w:rFonts w:ascii="Times New Roman" w:hAnsi="Times New Roman" w:cs="Times New Roman"/>
              </w:rPr>
            </w:pPr>
            <w:r w:rsidRPr="001C3EC5">
              <w:rPr>
                <w:rFonts w:ascii="Times New Roman" w:eastAsia="Times New Roman" w:hAnsi="Times New Roman" w:cs="Times New Roman"/>
                <w:b/>
                <w:bCs/>
                <w:color w:val="000000"/>
              </w:rPr>
              <w:t>2</w:t>
            </w:r>
          </w:p>
        </w:tc>
        <w:tc>
          <w:tcPr>
            <w:tcW w:w="9360" w:type="dxa"/>
            <w:gridSpan w:val="2"/>
          </w:tcPr>
          <w:p w14:paraId="5A6CBA94" w14:textId="77777777" w:rsidR="00C7324A" w:rsidRPr="001C3EC5" w:rsidRDefault="00C7324A" w:rsidP="001C3EC5">
            <w:pPr>
              <w:rPr>
                <w:rFonts w:ascii="Times New Roman" w:hAnsi="Times New Roman" w:cs="Times New Roman"/>
              </w:rPr>
            </w:pPr>
            <w:r w:rsidRPr="001C3EC5">
              <w:rPr>
                <w:rFonts w:ascii="Times New Roman" w:eastAsia="Times New Roman" w:hAnsi="Times New Roman" w:cs="Times New Roman"/>
                <w:b/>
                <w:bCs/>
                <w:color w:val="000000"/>
              </w:rPr>
              <w:t>Operational Requirements</w:t>
            </w:r>
          </w:p>
        </w:tc>
      </w:tr>
      <w:tr w:rsidR="00C7324A" w:rsidRPr="001C3EC5" w14:paraId="4ED9DEFB" w14:textId="77777777" w:rsidTr="0078298D">
        <w:tc>
          <w:tcPr>
            <w:tcW w:w="720" w:type="dxa"/>
          </w:tcPr>
          <w:p w14:paraId="353899BD"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2.1</w:t>
            </w:r>
          </w:p>
        </w:tc>
        <w:tc>
          <w:tcPr>
            <w:tcW w:w="9360" w:type="dxa"/>
            <w:gridSpan w:val="2"/>
          </w:tcPr>
          <w:p w14:paraId="576EC073" w14:textId="77777777" w:rsidR="00C7324A" w:rsidRPr="007228F4" w:rsidRDefault="00C7324A" w:rsidP="00932673">
            <w:pPr>
              <w:rPr>
                <w:rFonts w:ascii="Times New Roman" w:eastAsia="Times New Roman" w:hAnsi="Times New Roman" w:cs="Times New Roman"/>
                <w:color w:val="333333"/>
              </w:rPr>
            </w:pPr>
            <w:r w:rsidRPr="008364D4">
              <w:rPr>
                <w:rFonts w:ascii="Times New Roman" w:eastAsia="Times New Roman" w:hAnsi="Times New Roman" w:cs="Times New Roman"/>
                <w:color w:val="333333"/>
              </w:rPr>
              <w:t>Single head</w:t>
            </w:r>
            <w:r w:rsidR="00BB7F0D">
              <w:rPr>
                <w:rFonts w:ascii="Times New Roman" w:eastAsia="Times New Roman" w:hAnsi="Times New Roman" w:cs="Times New Roman"/>
                <w:color w:val="333333"/>
              </w:rPr>
              <w:t xml:space="preserve"> Ultrasound therapy unit</w:t>
            </w:r>
            <w:r w:rsidRPr="008364D4">
              <w:rPr>
                <w:rFonts w:ascii="Times New Roman" w:eastAsia="Times New Roman" w:hAnsi="Times New Roman" w:cs="Times New Roman"/>
                <w:color w:val="333333"/>
              </w:rPr>
              <w:t>, easy to use</w:t>
            </w:r>
            <w:r>
              <w:rPr>
                <w:rFonts w:ascii="Times New Roman" w:eastAsia="Times New Roman" w:hAnsi="Times New Roman" w:cs="Times New Roman"/>
                <w:color w:val="333333"/>
              </w:rPr>
              <w:t>.</w:t>
            </w:r>
          </w:p>
        </w:tc>
      </w:tr>
      <w:tr w:rsidR="00C7324A" w:rsidRPr="001C3EC5" w14:paraId="24CF0109" w14:textId="77777777" w:rsidTr="0078298D">
        <w:tc>
          <w:tcPr>
            <w:tcW w:w="720" w:type="dxa"/>
          </w:tcPr>
          <w:p w14:paraId="174C2FE8" w14:textId="77777777" w:rsidR="00C7324A" w:rsidRPr="001C3EC5" w:rsidRDefault="00C7324A" w:rsidP="001C3EC5">
            <w:pPr>
              <w:rPr>
                <w:rFonts w:ascii="Times New Roman" w:eastAsia="Times New Roman" w:hAnsi="Times New Roman" w:cs="Times New Roman"/>
                <w:b/>
              </w:rPr>
            </w:pPr>
            <w:r w:rsidRPr="001C3EC5">
              <w:rPr>
                <w:rFonts w:ascii="Times New Roman" w:eastAsia="Times New Roman" w:hAnsi="Times New Roman" w:cs="Times New Roman"/>
                <w:b/>
              </w:rPr>
              <w:t>3</w:t>
            </w:r>
          </w:p>
        </w:tc>
        <w:tc>
          <w:tcPr>
            <w:tcW w:w="9360" w:type="dxa"/>
            <w:gridSpan w:val="2"/>
          </w:tcPr>
          <w:p w14:paraId="60D6A042" w14:textId="77777777" w:rsidR="00C7324A" w:rsidRPr="001C3EC5" w:rsidRDefault="00C7324A"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System Configuration</w:t>
            </w:r>
          </w:p>
        </w:tc>
      </w:tr>
      <w:tr w:rsidR="00C7324A" w:rsidRPr="001C3EC5" w14:paraId="58E117FB" w14:textId="77777777" w:rsidTr="0078298D">
        <w:tc>
          <w:tcPr>
            <w:tcW w:w="720" w:type="dxa"/>
          </w:tcPr>
          <w:p w14:paraId="34676FD1" w14:textId="77777777" w:rsidR="00C7324A" w:rsidRPr="001C3EC5" w:rsidRDefault="00C7324A"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3.1</w:t>
            </w:r>
          </w:p>
        </w:tc>
        <w:tc>
          <w:tcPr>
            <w:tcW w:w="9360" w:type="dxa"/>
            <w:gridSpan w:val="2"/>
          </w:tcPr>
          <w:p w14:paraId="7F396B94" w14:textId="77777777" w:rsidR="00C7324A" w:rsidRPr="004A1E72" w:rsidRDefault="00C7324A" w:rsidP="00BB7F0D">
            <w:pPr>
              <w:rPr>
                <w:rFonts w:ascii="Times New Roman" w:eastAsia="Times New Roman" w:hAnsi="Times New Roman" w:cs="Times New Roman"/>
                <w:bCs/>
                <w:color w:val="000000"/>
              </w:rPr>
            </w:pPr>
            <w:r w:rsidRPr="008364D4">
              <w:rPr>
                <w:rFonts w:ascii="Times New Roman" w:eastAsia="Times New Roman" w:hAnsi="Times New Roman" w:cs="Times New Roman"/>
                <w:bCs/>
                <w:color w:val="000000"/>
              </w:rPr>
              <w:t>Ultrasound Therapy Unit (Single Head)</w:t>
            </w:r>
            <w:r>
              <w:rPr>
                <w:rFonts w:ascii="Times New Roman" w:eastAsia="Times New Roman" w:hAnsi="Times New Roman" w:cs="Times New Roman"/>
                <w:bCs/>
                <w:color w:val="000000"/>
              </w:rPr>
              <w:t xml:space="preserve"> </w:t>
            </w:r>
            <w:r w:rsidR="00BB7F0D">
              <w:rPr>
                <w:rFonts w:ascii="Times New Roman" w:eastAsia="Times New Roman" w:hAnsi="Times New Roman" w:cs="Times New Roman"/>
                <w:bCs/>
                <w:color w:val="000000"/>
              </w:rPr>
              <w:t xml:space="preserve">complete </w:t>
            </w:r>
            <w:r>
              <w:rPr>
                <w:rFonts w:ascii="Times New Roman" w:eastAsia="Times New Roman" w:hAnsi="Times New Roman" w:cs="Times New Roman"/>
                <w:bCs/>
                <w:color w:val="000000"/>
              </w:rPr>
              <w:t>with accessories.</w:t>
            </w:r>
          </w:p>
        </w:tc>
      </w:tr>
      <w:tr w:rsidR="00C7324A" w:rsidRPr="001C3EC5" w14:paraId="767B1E07" w14:textId="77777777" w:rsidTr="0078298D">
        <w:tc>
          <w:tcPr>
            <w:tcW w:w="720" w:type="dxa"/>
          </w:tcPr>
          <w:p w14:paraId="4E61E4E7" w14:textId="77777777" w:rsidR="00C7324A" w:rsidRPr="001C3EC5" w:rsidRDefault="00C7324A" w:rsidP="001C3EC5">
            <w:pPr>
              <w:rPr>
                <w:rFonts w:ascii="Times New Roman" w:hAnsi="Times New Roman" w:cs="Times New Roman"/>
              </w:rPr>
            </w:pPr>
            <w:r w:rsidRPr="001C3EC5">
              <w:rPr>
                <w:rFonts w:ascii="Times New Roman" w:eastAsia="Times New Roman" w:hAnsi="Times New Roman" w:cs="Times New Roman"/>
                <w:b/>
                <w:bCs/>
                <w:color w:val="000000"/>
              </w:rPr>
              <w:t>4</w:t>
            </w:r>
          </w:p>
        </w:tc>
        <w:tc>
          <w:tcPr>
            <w:tcW w:w="9360" w:type="dxa"/>
            <w:gridSpan w:val="2"/>
          </w:tcPr>
          <w:p w14:paraId="1C976144" w14:textId="77777777" w:rsidR="00C7324A" w:rsidRPr="001C3EC5" w:rsidRDefault="00C7324A" w:rsidP="001C3EC5">
            <w:pPr>
              <w:rPr>
                <w:rFonts w:ascii="Times New Roman" w:hAnsi="Times New Roman" w:cs="Times New Roman"/>
              </w:rPr>
            </w:pPr>
            <w:r w:rsidRPr="001C3EC5">
              <w:rPr>
                <w:rFonts w:ascii="Times New Roman" w:eastAsia="Times New Roman" w:hAnsi="Times New Roman" w:cs="Times New Roman"/>
                <w:b/>
                <w:bCs/>
                <w:color w:val="000000"/>
              </w:rPr>
              <w:t>Technical Specifications</w:t>
            </w:r>
          </w:p>
        </w:tc>
      </w:tr>
      <w:tr w:rsidR="00C7324A" w:rsidRPr="001C3EC5" w14:paraId="4EE5A90F" w14:textId="77777777" w:rsidTr="0078298D">
        <w:tc>
          <w:tcPr>
            <w:tcW w:w="720" w:type="dxa"/>
          </w:tcPr>
          <w:p w14:paraId="6C3BF8D0"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w:t>
            </w:r>
          </w:p>
        </w:tc>
        <w:tc>
          <w:tcPr>
            <w:tcW w:w="9360" w:type="dxa"/>
            <w:gridSpan w:val="2"/>
          </w:tcPr>
          <w:p w14:paraId="53C53095" w14:textId="77777777" w:rsidR="00C7324A" w:rsidRPr="00005E24" w:rsidRDefault="00BB7F0D" w:rsidP="00466BEC">
            <w:pPr>
              <w:rPr>
                <w:rFonts w:ascii="Times New Roman" w:eastAsia="Times New Roman" w:hAnsi="Times New Roman" w:cs="Times New Roman"/>
                <w:color w:val="333333"/>
              </w:rPr>
            </w:pPr>
            <w:r w:rsidRPr="00A02AD4">
              <w:rPr>
                <w:rFonts w:ascii="Times New Roman" w:eastAsia="Times New Roman" w:hAnsi="Times New Roman" w:cs="Times New Roman"/>
                <w:color w:val="333333"/>
              </w:rPr>
              <w:t>Microprocessor based</w:t>
            </w:r>
            <w:r>
              <w:rPr>
                <w:rFonts w:ascii="Times New Roman" w:eastAsia="Times New Roman" w:hAnsi="Times New Roman" w:cs="Times New Roman"/>
                <w:color w:val="333333"/>
              </w:rPr>
              <w:t xml:space="preserve"> with </w:t>
            </w:r>
            <w:r w:rsidRPr="00A02AD4">
              <w:rPr>
                <w:rFonts w:ascii="Times New Roman" w:eastAsia="Times New Roman" w:hAnsi="Times New Roman" w:cs="Times New Roman"/>
                <w:color w:val="333333"/>
              </w:rPr>
              <w:t>Continuous &amp; Pulsed modes</w:t>
            </w:r>
            <w:r>
              <w:rPr>
                <w:rFonts w:ascii="Times New Roman" w:eastAsia="Times New Roman" w:hAnsi="Times New Roman" w:cs="Times New Roman"/>
                <w:color w:val="333333"/>
              </w:rPr>
              <w:t>.</w:t>
            </w:r>
          </w:p>
        </w:tc>
      </w:tr>
      <w:tr w:rsidR="00C7324A" w:rsidRPr="001C3EC5" w14:paraId="7F996F73" w14:textId="77777777" w:rsidTr="0078298D">
        <w:tc>
          <w:tcPr>
            <w:tcW w:w="720" w:type="dxa"/>
          </w:tcPr>
          <w:p w14:paraId="5B9371A0" w14:textId="77777777" w:rsidR="00C7324A" w:rsidRPr="001C3EC5" w:rsidRDefault="00C7324A"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4.2</w:t>
            </w:r>
          </w:p>
        </w:tc>
        <w:tc>
          <w:tcPr>
            <w:tcW w:w="9360" w:type="dxa"/>
            <w:gridSpan w:val="2"/>
          </w:tcPr>
          <w:p w14:paraId="427AE469" w14:textId="77777777" w:rsidR="00C7324A" w:rsidRPr="00005E24" w:rsidRDefault="00BB7F0D" w:rsidP="00466BEC">
            <w:pPr>
              <w:rPr>
                <w:rFonts w:ascii="Times New Roman" w:eastAsia="Times New Roman" w:hAnsi="Times New Roman" w:cs="Times New Roman"/>
                <w:color w:val="333333"/>
              </w:rPr>
            </w:pPr>
            <w:r>
              <w:rPr>
                <w:rFonts w:ascii="Times New Roman" w:eastAsia="Times New Roman" w:hAnsi="Times New Roman" w:cs="Times New Roman"/>
                <w:color w:val="333333"/>
              </w:rPr>
              <w:t>Output power 15W in continuous mode and 21W</w:t>
            </w:r>
            <w:r w:rsidR="00C7324A" w:rsidRPr="008364D4">
              <w:rPr>
                <w:rFonts w:ascii="Times New Roman" w:eastAsia="Times New Roman" w:hAnsi="Times New Roman" w:cs="Times New Roman"/>
                <w:color w:val="333333"/>
              </w:rPr>
              <w:t xml:space="preserve"> in pulse mode</w:t>
            </w:r>
            <w:r w:rsidR="00C7324A">
              <w:rPr>
                <w:rFonts w:ascii="Times New Roman" w:eastAsia="Times New Roman" w:hAnsi="Times New Roman" w:cs="Times New Roman"/>
                <w:color w:val="333333"/>
              </w:rPr>
              <w:t>.</w:t>
            </w:r>
          </w:p>
        </w:tc>
      </w:tr>
      <w:tr w:rsidR="00C7324A" w:rsidRPr="001C3EC5" w14:paraId="4A72EC32" w14:textId="77777777" w:rsidTr="0078298D">
        <w:tc>
          <w:tcPr>
            <w:tcW w:w="720" w:type="dxa"/>
          </w:tcPr>
          <w:p w14:paraId="3C5590C7" w14:textId="77777777" w:rsidR="00C7324A" w:rsidRPr="001C3EC5" w:rsidRDefault="00C7324A"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4.3</w:t>
            </w:r>
          </w:p>
        </w:tc>
        <w:tc>
          <w:tcPr>
            <w:tcW w:w="9360" w:type="dxa"/>
            <w:gridSpan w:val="2"/>
          </w:tcPr>
          <w:p w14:paraId="39A001D4" w14:textId="77777777" w:rsidR="00C7324A" w:rsidRPr="00005E24" w:rsidRDefault="00C7324A" w:rsidP="00466BEC">
            <w:pPr>
              <w:rPr>
                <w:rFonts w:ascii="Times New Roman" w:eastAsia="Times New Roman" w:hAnsi="Times New Roman" w:cs="Times New Roman"/>
                <w:color w:val="333333"/>
              </w:rPr>
            </w:pPr>
            <w:r w:rsidRPr="008364D4">
              <w:rPr>
                <w:rFonts w:ascii="Times New Roman" w:eastAsia="Times New Roman" w:hAnsi="Times New Roman" w:cs="Times New Roman"/>
                <w:color w:val="333333"/>
              </w:rPr>
              <w:t>Pulse frequency 100Hz</w:t>
            </w:r>
            <w:r>
              <w:rPr>
                <w:rFonts w:ascii="Times New Roman" w:eastAsia="Times New Roman" w:hAnsi="Times New Roman" w:cs="Times New Roman"/>
                <w:color w:val="333333"/>
              </w:rPr>
              <w:t>.</w:t>
            </w:r>
          </w:p>
        </w:tc>
      </w:tr>
      <w:tr w:rsidR="00C7324A" w:rsidRPr="001C3EC5" w14:paraId="4762C480" w14:textId="77777777" w:rsidTr="0078298D">
        <w:tc>
          <w:tcPr>
            <w:tcW w:w="720" w:type="dxa"/>
          </w:tcPr>
          <w:p w14:paraId="35DC0D43" w14:textId="77777777" w:rsidR="00C7324A" w:rsidRPr="001C3EC5" w:rsidRDefault="00C7324A"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4.4</w:t>
            </w:r>
          </w:p>
        </w:tc>
        <w:tc>
          <w:tcPr>
            <w:tcW w:w="9360" w:type="dxa"/>
            <w:gridSpan w:val="2"/>
          </w:tcPr>
          <w:p w14:paraId="55F587AC" w14:textId="77777777" w:rsidR="00C7324A" w:rsidRPr="00005E24" w:rsidRDefault="00C7324A" w:rsidP="00466BEC">
            <w:pPr>
              <w:rPr>
                <w:rFonts w:ascii="Times New Roman" w:eastAsia="Times New Roman" w:hAnsi="Times New Roman" w:cs="Times New Roman"/>
                <w:color w:val="333333"/>
              </w:rPr>
            </w:pPr>
            <w:r w:rsidRPr="008364D4">
              <w:rPr>
                <w:rFonts w:ascii="Times New Roman" w:eastAsia="Times New Roman" w:hAnsi="Times New Roman" w:cs="Times New Roman"/>
                <w:color w:val="333333"/>
              </w:rPr>
              <w:t>Output frequency 1 MHz</w:t>
            </w:r>
            <w:r w:rsidR="00D367EE">
              <w:rPr>
                <w:rFonts w:ascii="Times New Roman" w:eastAsia="Times New Roman" w:hAnsi="Times New Roman" w:cs="Times New Roman"/>
                <w:color w:val="333333"/>
              </w:rPr>
              <w:t xml:space="preserve">. </w:t>
            </w:r>
          </w:p>
        </w:tc>
      </w:tr>
      <w:tr w:rsidR="00C7324A" w:rsidRPr="001C3EC5" w14:paraId="3E85B05A" w14:textId="77777777" w:rsidTr="0078298D">
        <w:tc>
          <w:tcPr>
            <w:tcW w:w="720" w:type="dxa"/>
          </w:tcPr>
          <w:p w14:paraId="3319355F" w14:textId="77777777" w:rsidR="00C7324A" w:rsidRDefault="00C7324A"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4.5</w:t>
            </w:r>
          </w:p>
        </w:tc>
        <w:tc>
          <w:tcPr>
            <w:tcW w:w="9360" w:type="dxa"/>
            <w:gridSpan w:val="2"/>
          </w:tcPr>
          <w:p w14:paraId="6921534D" w14:textId="77777777" w:rsidR="00C7324A" w:rsidRPr="00005E24" w:rsidRDefault="00C7324A" w:rsidP="00D367EE">
            <w:pPr>
              <w:rPr>
                <w:rFonts w:ascii="Times New Roman" w:eastAsia="Times New Roman" w:hAnsi="Times New Roman" w:cs="Times New Roman"/>
                <w:color w:val="333333"/>
              </w:rPr>
            </w:pPr>
            <w:r w:rsidRPr="008364D4">
              <w:rPr>
                <w:rFonts w:ascii="Times New Roman" w:eastAsia="Times New Roman" w:hAnsi="Times New Roman" w:cs="Times New Roman"/>
                <w:color w:val="333333"/>
              </w:rPr>
              <w:t>Timer 0-15 minutes, pre-</w:t>
            </w:r>
            <w:r w:rsidR="00D367EE" w:rsidRPr="008364D4">
              <w:rPr>
                <w:rFonts w:ascii="Times New Roman" w:eastAsia="Times New Roman" w:hAnsi="Times New Roman" w:cs="Times New Roman"/>
                <w:color w:val="333333"/>
              </w:rPr>
              <w:t>set</w:t>
            </w:r>
            <w:r w:rsidR="00D367EE">
              <w:rPr>
                <w:rFonts w:ascii="Times New Roman" w:eastAsia="Times New Roman" w:hAnsi="Times New Roman" w:cs="Times New Roman"/>
                <w:color w:val="333333"/>
              </w:rPr>
              <w:t xml:space="preserve">table. </w:t>
            </w:r>
          </w:p>
        </w:tc>
      </w:tr>
      <w:tr w:rsidR="00D367EE" w:rsidRPr="001C3EC5" w14:paraId="01046741" w14:textId="77777777" w:rsidTr="0078298D">
        <w:tc>
          <w:tcPr>
            <w:tcW w:w="720" w:type="dxa"/>
          </w:tcPr>
          <w:p w14:paraId="29CB3E72" w14:textId="77777777" w:rsidR="00D367EE" w:rsidRDefault="00D367EE"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4.6</w:t>
            </w:r>
          </w:p>
        </w:tc>
        <w:tc>
          <w:tcPr>
            <w:tcW w:w="9360" w:type="dxa"/>
            <w:gridSpan w:val="2"/>
          </w:tcPr>
          <w:p w14:paraId="75275568" w14:textId="77777777" w:rsidR="00D367EE" w:rsidRPr="008364D4" w:rsidRDefault="00D367EE" w:rsidP="00D367EE">
            <w:pPr>
              <w:rPr>
                <w:rFonts w:ascii="Times New Roman" w:eastAsia="Times New Roman" w:hAnsi="Times New Roman" w:cs="Times New Roman"/>
                <w:color w:val="333333"/>
              </w:rPr>
            </w:pPr>
            <w:r>
              <w:rPr>
                <w:rFonts w:ascii="Times New Roman" w:eastAsia="Times New Roman" w:hAnsi="Times New Roman" w:cs="Times New Roman"/>
                <w:color w:val="333333"/>
              </w:rPr>
              <w:t>T</w:t>
            </w:r>
            <w:r w:rsidRPr="00D367EE">
              <w:rPr>
                <w:rFonts w:ascii="Times New Roman" w:eastAsia="Times New Roman" w:hAnsi="Times New Roman" w:cs="Times New Roman"/>
                <w:color w:val="333333"/>
              </w:rPr>
              <w:t>ime adjustment up to 99 minutes.</w:t>
            </w:r>
          </w:p>
        </w:tc>
      </w:tr>
      <w:tr w:rsidR="00C7324A" w:rsidRPr="001C3EC5" w14:paraId="73991955" w14:textId="77777777" w:rsidTr="0078298D">
        <w:tc>
          <w:tcPr>
            <w:tcW w:w="720" w:type="dxa"/>
          </w:tcPr>
          <w:p w14:paraId="20F9CE74" w14:textId="77777777" w:rsidR="00C7324A" w:rsidRDefault="00D367EE"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4.7</w:t>
            </w:r>
          </w:p>
        </w:tc>
        <w:tc>
          <w:tcPr>
            <w:tcW w:w="9360" w:type="dxa"/>
            <w:gridSpan w:val="2"/>
          </w:tcPr>
          <w:p w14:paraId="2A720791" w14:textId="77777777" w:rsidR="00C7324A" w:rsidRPr="00005E24" w:rsidRDefault="00C7324A" w:rsidP="00466BEC">
            <w:pPr>
              <w:rPr>
                <w:rFonts w:ascii="Times New Roman" w:eastAsia="Times New Roman" w:hAnsi="Times New Roman" w:cs="Times New Roman"/>
                <w:color w:val="333333"/>
              </w:rPr>
            </w:pPr>
            <w:r w:rsidRPr="008364D4">
              <w:rPr>
                <w:rFonts w:ascii="Times New Roman" w:eastAsia="Times New Roman" w:hAnsi="Times New Roman" w:cs="Times New Roman"/>
                <w:color w:val="333333"/>
              </w:rPr>
              <w:t>Two digital display meters indicate the output in w/cm²</w:t>
            </w:r>
            <w:r>
              <w:rPr>
                <w:rFonts w:ascii="Times New Roman" w:eastAsia="Times New Roman" w:hAnsi="Times New Roman" w:cs="Times New Roman"/>
                <w:color w:val="333333"/>
              </w:rPr>
              <w:t>.</w:t>
            </w:r>
          </w:p>
        </w:tc>
      </w:tr>
      <w:tr w:rsidR="00C7324A" w:rsidRPr="001C3EC5" w14:paraId="127F9063" w14:textId="77777777" w:rsidTr="0078298D">
        <w:tc>
          <w:tcPr>
            <w:tcW w:w="720" w:type="dxa"/>
          </w:tcPr>
          <w:p w14:paraId="536DB74B" w14:textId="77777777" w:rsidR="00C7324A" w:rsidRDefault="00D367EE"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4.8</w:t>
            </w:r>
          </w:p>
        </w:tc>
        <w:tc>
          <w:tcPr>
            <w:tcW w:w="9360" w:type="dxa"/>
            <w:gridSpan w:val="2"/>
          </w:tcPr>
          <w:p w14:paraId="331D9F93" w14:textId="77777777" w:rsidR="00C7324A" w:rsidRPr="00005E24" w:rsidRDefault="00C7324A" w:rsidP="00466BEC">
            <w:pPr>
              <w:rPr>
                <w:rFonts w:ascii="Times New Roman" w:eastAsia="Times New Roman" w:hAnsi="Times New Roman" w:cs="Times New Roman"/>
                <w:color w:val="333333"/>
              </w:rPr>
            </w:pPr>
            <w:r w:rsidRPr="008364D4">
              <w:rPr>
                <w:rFonts w:ascii="Times New Roman" w:eastAsia="Times New Roman" w:hAnsi="Times New Roman" w:cs="Times New Roman"/>
                <w:color w:val="333333"/>
              </w:rPr>
              <w:t>Patient safety circuit</w:t>
            </w:r>
            <w:r>
              <w:rPr>
                <w:rFonts w:ascii="Times New Roman" w:eastAsia="Times New Roman" w:hAnsi="Times New Roman" w:cs="Times New Roman"/>
                <w:color w:val="333333"/>
              </w:rPr>
              <w:t>.</w:t>
            </w:r>
          </w:p>
        </w:tc>
      </w:tr>
      <w:tr w:rsidR="00C7324A" w:rsidRPr="001C3EC5" w14:paraId="4816DB14" w14:textId="77777777" w:rsidTr="0078298D">
        <w:tc>
          <w:tcPr>
            <w:tcW w:w="720" w:type="dxa"/>
          </w:tcPr>
          <w:p w14:paraId="42D2F277" w14:textId="77777777" w:rsidR="00C7324A" w:rsidRPr="001C3EC5" w:rsidRDefault="00C7324A" w:rsidP="001C3EC5">
            <w:pPr>
              <w:rPr>
                <w:rFonts w:ascii="Times New Roman" w:hAnsi="Times New Roman" w:cs="Times New Roman"/>
                <w:b/>
              </w:rPr>
            </w:pPr>
            <w:r w:rsidRPr="001C3EC5">
              <w:rPr>
                <w:rFonts w:ascii="Times New Roman" w:eastAsia="Times New Roman" w:hAnsi="Times New Roman" w:cs="Times New Roman"/>
                <w:b/>
                <w:bCs/>
                <w:color w:val="000000"/>
              </w:rPr>
              <w:t>5</w:t>
            </w:r>
          </w:p>
        </w:tc>
        <w:tc>
          <w:tcPr>
            <w:tcW w:w="9360" w:type="dxa"/>
            <w:gridSpan w:val="2"/>
          </w:tcPr>
          <w:p w14:paraId="31ACAA87" w14:textId="77777777" w:rsidR="00C7324A" w:rsidRPr="001C3EC5" w:rsidRDefault="00C7324A" w:rsidP="001C3EC5">
            <w:pPr>
              <w:rPr>
                <w:rFonts w:ascii="Times New Roman" w:hAnsi="Times New Roman" w:cs="Times New Roman"/>
                <w:b/>
              </w:rPr>
            </w:pPr>
            <w:r w:rsidRPr="001C3EC5">
              <w:rPr>
                <w:rFonts w:ascii="Times New Roman" w:eastAsia="Times New Roman" w:hAnsi="Times New Roman" w:cs="Times New Roman"/>
                <w:b/>
                <w:bCs/>
                <w:color w:val="000000"/>
              </w:rPr>
              <w:t>Accessories, spares and consumables</w:t>
            </w:r>
          </w:p>
        </w:tc>
      </w:tr>
      <w:tr w:rsidR="00C7324A" w:rsidRPr="001C3EC5" w14:paraId="03778960" w14:textId="77777777" w:rsidTr="0078298D">
        <w:tc>
          <w:tcPr>
            <w:tcW w:w="720" w:type="dxa"/>
          </w:tcPr>
          <w:p w14:paraId="2FDF6688" w14:textId="77777777" w:rsidR="00C7324A" w:rsidRPr="001C3EC5" w:rsidRDefault="00C7324A" w:rsidP="001C3EC5">
            <w:pPr>
              <w:rPr>
                <w:rFonts w:ascii="Times New Roman" w:eastAsia="Times New Roman" w:hAnsi="Times New Roman" w:cs="Times New Roman"/>
                <w:bCs/>
                <w:color w:val="000000"/>
              </w:rPr>
            </w:pPr>
            <w:r>
              <w:rPr>
                <w:rFonts w:ascii="Times New Roman" w:eastAsia="Times New Roman" w:hAnsi="Times New Roman" w:cs="Times New Roman"/>
                <w:bCs/>
                <w:color w:val="000000"/>
              </w:rPr>
              <w:t>5.1</w:t>
            </w:r>
          </w:p>
        </w:tc>
        <w:tc>
          <w:tcPr>
            <w:tcW w:w="9360" w:type="dxa"/>
            <w:gridSpan w:val="2"/>
          </w:tcPr>
          <w:p w14:paraId="286D4833" w14:textId="77777777" w:rsidR="00C7324A" w:rsidRPr="00B32108" w:rsidRDefault="00C7324A" w:rsidP="004E4B1E">
            <w:pPr>
              <w:rPr>
                <w:rFonts w:ascii="Times New Roman" w:eastAsia="Times New Roman" w:hAnsi="Times New Roman" w:cs="Times New Roman"/>
                <w:color w:val="333333"/>
              </w:rPr>
            </w:pPr>
            <w:r w:rsidRPr="002667D3">
              <w:rPr>
                <w:rFonts w:ascii="Times New Roman" w:eastAsia="Times New Roman" w:hAnsi="Times New Roman" w:cs="Times New Roman"/>
                <w:color w:val="333333"/>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eastAsia="Times New Roman" w:hAnsi="Times New Roman" w:cs="Times New Roman"/>
                <w:color w:val="333333"/>
              </w:rPr>
              <w:t xml:space="preserve"> </w:t>
            </w:r>
          </w:p>
        </w:tc>
      </w:tr>
      <w:tr w:rsidR="00C7324A" w:rsidRPr="001C3EC5" w14:paraId="6C99ACF7" w14:textId="77777777" w:rsidTr="0078298D">
        <w:tc>
          <w:tcPr>
            <w:tcW w:w="720" w:type="dxa"/>
          </w:tcPr>
          <w:p w14:paraId="1BDDC7DF" w14:textId="77777777" w:rsidR="00C7324A" w:rsidRPr="001C3EC5" w:rsidRDefault="00C7324A" w:rsidP="001C3EC5">
            <w:pPr>
              <w:rPr>
                <w:rFonts w:ascii="Times New Roman" w:hAnsi="Times New Roman" w:cs="Times New Roman"/>
              </w:rPr>
            </w:pPr>
            <w:r w:rsidRPr="001C3EC5">
              <w:rPr>
                <w:rFonts w:ascii="Times New Roman" w:eastAsia="Times New Roman" w:hAnsi="Times New Roman" w:cs="Times New Roman"/>
                <w:b/>
                <w:bCs/>
                <w:color w:val="000000"/>
              </w:rPr>
              <w:t>6</w:t>
            </w:r>
          </w:p>
        </w:tc>
        <w:tc>
          <w:tcPr>
            <w:tcW w:w="9360" w:type="dxa"/>
            <w:gridSpan w:val="2"/>
          </w:tcPr>
          <w:p w14:paraId="26497EFE" w14:textId="77777777" w:rsidR="00C7324A" w:rsidRPr="001C3EC5" w:rsidRDefault="00C7324A" w:rsidP="001C3EC5">
            <w:pPr>
              <w:tabs>
                <w:tab w:val="center" w:pos="1962"/>
                <w:tab w:val="right" w:pos="3924"/>
              </w:tabs>
              <w:rPr>
                <w:rFonts w:ascii="Times New Roman" w:hAnsi="Times New Roman" w:cs="Times New Roman"/>
              </w:rPr>
            </w:pPr>
            <w:r w:rsidRPr="001C3EC5">
              <w:rPr>
                <w:rFonts w:ascii="Times New Roman" w:eastAsia="Times New Roman" w:hAnsi="Times New Roman" w:cs="Times New Roman"/>
                <w:b/>
                <w:bCs/>
                <w:color w:val="000000"/>
              </w:rPr>
              <w:t>Operating Environment</w:t>
            </w:r>
          </w:p>
        </w:tc>
      </w:tr>
      <w:tr w:rsidR="00C7324A" w:rsidRPr="001C3EC5" w14:paraId="00262BA8" w14:textId="77777777" w:rsidTr="0078298D">
        <w:tc>
          <w:tcPr>
            <w:tcW w:w="720" w:type="dxa"/>
          </w:tcPr>
          <w:p w14:paraId="5E8D5FA3"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6.1</w:t>
            </w:r>
          </w:p>
        </w:tc>
        <w:tc>
          <w:tcPr>
            <w:tcW w:w="9360" w:type="dxa"/>
            <w:gridSpan w:val="2"/>
          </w:tcPr>
          <w:p w14:paraId="709ADD3C"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The system offered shall be designed to store and to operate normally under the conditions of the purchaser's country. The conditions include Power Supply, Climate, Temperature, Humidity, etc.</w:t>
            </w:r>
          </w:p>
        </w:tc>
      </w:tr>
      <w:tr w:rsidR="00C7324A" w:rsidRPr="001C3EC5" w14:paraId="6C2326C1" w14:textId="77777777" w:rsidTr="0078298D">
        <w:tc>
          <w:tcPr>
            <w:tcW w:w="720" w:type="dxa"/>
          </w:tcPr>
          <w:p w14:paraId="53656C06"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6.2</w:t>
            </w:r>
          </w:p>
        </w:tc>
        <w:tc>
          <w:tcPr>
            <w:tcW w:w="9360" w:type="dxa"/>
            <w:gridSpan w:val="2"/>
          </w:tcPr>
          <w:p w14:paraId="74EE1186" w14:textId="77777777" w:rsidR="00C7324A" w:rsidRPr="00745164" w:rsidRDefault="00C7324A" w:rsidP="004E4B1E">
            <w:pPr>
              <w:rPr>
                <w:rFonts w:ascii="Times New Roman" w:hAnsi="Times New Roman" w:cs="Times New Roman"/>
              </w:rPr>
            </w:pPr>
            <w:r>
              <w:rPr>
                <w:rFonts w:ascii="Times New Roman" w:hAnsi="Times New Roman" w:cs="Times New Roman"/>
              </w:rPr>
              <w:t>Power supply:</w:t>
            </w:r>
            <w:r w:rsidRPr="00745164">
              <w:rPr>
                <w:rFonts w:ascii="Times New Roman" w:hAnsi="Times New Roman" w:cs="Times New Roman"/>
              </w:rPr>
              <w:t xml:space="preserve"> 220-240V/ 50 Hz AC Single phase fitted with appropriate plug </w:t>
            </w:r>
            <w:r>
              <w:rPr>
                <w:rFonts w:ascii="Times New Roman" w:hAnsi="Times New Roman" w:cs="Times New Roman"/>
              </w:rPr>
              <w:t>to meet purchaser’s country requirements</w:t>
            </w:r>
            <w:r w:rsidRPr="00745164">
              <w:rPr>
                <w:rFonts w:ascii="Times New Roman" w:hAnsi="Times New Roman" w:cs="Times New Roman"/>
              </w:rPr>
              <w:t>. The power cable must be minimum 3 met</w:t>
            </w:r>
            <w:r>
              <w:rPr>
                <w:rFonts w:ascii="Times New Roman" w:hAnsi="Times New Roman" w:cs="Times New Roman"/>
              </w:rPr>
              <w:t>res</w:t>
            </w:r>
            <w:r w:rsidRPr="00745164">
              <w:rPr>
                <w:rFonts w:ascii="Times New Roman" w:hAnsi="Times New Roman" w:cs="Times New Roman"/>
              </w:rPr>
              <w:t xml:space="preserve"> long.</w:t>
            </w:r>
          </w:p>
        </w:tc>
      </w:tr>
      <w:tr w:rsidR="00C7324A" w:rsidRPr="001C3EC5" w14:paraId="27FBF560" w14:textId="77777777" w:rsidTr="0078298D">
        <w:tc>
          <w:tcPr>
            <w:tcW w:w="720" w:type="dxa"/>
          </w:tcPr>
          <w:p w14:paraId="1B92BBAB" w14:textId="77777777" w:rsidR="00C7324A" w:rsidRPr="001C3EC5" w:rsidRDefault="00C7324A"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7</w:t>
            </w:r>
          </w:p>
        </w:tc>
        <w:tc>
          <w:tcPr>
            <w:tcW w:w="9360" w:type="dxa"/>
            <w:gridSpan w:val="2"/>
          </w:tcPr>
          <w:p w14:paraId="673644D8" w14:textId="77777777" w:rsidR="00C7324A" w:rsidRPr="001C3EC5" w:rsidRDefault="00C7324A" w:rsidP="001C3EC5">
            <w:pPr>
              <w:rPr>
                <w:rFonts w:ascii="Times New Roman" w:hAnsi="Times New Roman" w:cs="Times New Roman"/>
                <w:b/>
              </w:rPr>
            </w:pPr>
            <w:r w:rsidRPr="001C3EC5">
              <w:rPr>
                <w:rFonts w:ascii="Times New Roman" w:eastAsia="Times New Roman" w:hAnsi="Times New Roman" w:cs="Times New Roman"/>
                <w:b/>
                <w:bCs/>
                <w:color w:val="000000"/>
              </w:rPr>
              <w:t>Standards and Safety Requirements</w:t>
            </w:r>
          </w:p>
        </w:tc>
      </w:tr>
      <w:tr w:rsidR="0070318F" w:rsidRPr="001C3EC5" w14:paraId="76E579AD" w14:textId="77777777" w:rsidTr="0078298D">
        <w:tc>
          <w:tcPr>
            <w:tcW w:w="720" w:type="dxa"/>
          </w:tcPr>
          <w:p w14:paraId="080134BA" w14:textId="77777777" w:rsidR="0070318F" w:rsidRPr="001C3EC5" w:rsidRDefault="0070318F"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7.1 </w:t>
            </w:r>
          </w:p>
        </w:tc>
        <w:tc>
          <w:tcPr>
            <w:tcW w:w="9360" w:type="dxa"/>
            <w:gridSpan w:val="2"/>
          </w:tcPr>
          <w:p w14:paraId="315076AC" w14:textId="77777777" w:rsidR="0070318F" w:rsidRPr="0062255E" w:rsidRDefault="0070318F" w:rsidP="003149D5">
            <w:pPr>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70318F" w:rsidRPr="001C3EC5" w14:paraId="29471EA7" w14:textId="77777777" w:rsidTr="0078298D">
        <w:trPr>
          <w:trHeight w:val="170"/>
        </w:trPr>
        <w:tc>
          <w:tcPr>
            <w:tcW w:w="720" w:type="dxa"/>
          </w:tcPr>
          <w:p w14:paraId="5C79CFD7" w14:textId="77777777" w:rsidR="0070318F" w:rsidRPr="001C3EC5" w:rsidRDefault="0070318F"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7.2 </w:t>
            </w:r>
          </w:p>
        </w:tc>
        <w:tc>
          <w:tcPr>
            <w:tcW w:w="9360" w:type="dxa"/>
            <w:gridSpan w:val="2"/>
          </w:tcPr>
          <w:p w14:paraId="48275DD2" w14:textId="77777777" w:rsidR="0070318F" w:rsidRPr="001D55FD" w:rsidRDefault="0070318F" w:rsidP="003149D5">
            <w:pPr>
              <w:rPr>
                <w:rFonts w:ascii="Times New Roman" w:hAnsi="Times New Roman"/>
              </w:rPr>
            </w:pPr>
            <w:r w:rsidRPr="00056AC9">
              <w:rPr>
                <w:rFonts w:ascii="Times New Roman" w:hAnsi="Times New Roman"/>
              </w:rPr>
              <w:t>CE (93/42 EEC Directives) or USF</w:t>
            </w:r>
            <w:r>
              <w:rPr>
                <w:rFonts w:ascii="Times New Roman" w:hAnsi="Times New Roman"/>
              </w:rPr>
              <w:t xml:space="preserve">DA approved product certificate.   </w:t>
            </w:r>
          </w:p>
        </w:tc>
      </w:tr>
      <w:tr w:rsidR="00C7324A" w:rsidRPr="001C3EC5" w14:paraId="34F844C7" w14:textId="77777777" w:rsidTr="0078298D">
        <w:tc>
          <w:tcPr>
            <w:tcW w:w="720" w:type="dxa"/>
          </w:tcPr>
          <w:p w14:paraId="286FAC95" w14:textId="77777777" w:rsidR="00C7324A" w:rsidRPr="00EE1E01" w:rsidRDefault="00C7324A" w:rsidP="001C3EC5">
            <w:pPr>
              <w:rPr>
                <w:rFonts w:ascii="Times New Roman" w:hAnsi="Times New Roman" w:cs="Times New Roman"/>
                <w:bCs/>
                <w:iCs/>
              </w:rPr>
            </w:pPr>
            <w:r w:rsidRPr="00EE1E01">
              <w:rPr>
                <w:rFonts w:ascii="Times New Roman" w:hAnsi="Times New Roman" w:cs="Times New Roman"/>
                <w:bCs/>
                <w:iCs/>
              </w:rPr>
              <w:t>7.3</w:t>
            </w:r>
          </w:p>
        </w:tc>
        <w:tc>
          <w:tcPr>
            <w:tcW w:w="9360" w:type="dxa"/>
            <w:gridSpan w:val="2"/>
          </w:tcPr>
          <w:p w14:paraId="5F3CA7A5" w14:textId="77777777" w:rsidR="00C7324A" w:rsidRPr="00EE1E01" w:rsidRDefault="00C7324A" w:rsidP="004E4B1E">
            <w:pPr>
              <w:rPr>
                <w:rFonts w:ascii="Times New Roman" w:hAnsi="Times New Roman" w:cs="Times New Roman"/>
              </w:rPr>
            </w:pPr>
            <w:r w:rsidRPr="004A1E72">
              <w:rPr>
                <w:rFonts w:ascii="Times New Roman" w:hAnsi="Times New Roman" w:cs="Times New Roman"/>
              </w:rPr>
              <w:t>Shall meet IEC-60601-</w:t>
            </w:r>
            <w:r>
              <w:rPr>
                <w:rFonts w:ascii="Times New Roman" w:hAnsi="Times New Roman" w:cs="Times New Roman"/>
              </w:rPr>
              <w:t>2</w:t>
            </w:r>
            <w:r w:rsidRPr="004A1E72">
              <w:rPr>
                <w:rFonts w:ascii="Times New Roman" w:hAnsi="Times New Roman" w:cs="Times New Roman"/>
              </w:rPr>
              <w:t>-</w:t>
            </w:r>
            <w:r>
              <w:rPr>
                <w:rFonts w:ascii="Times New Roman" w:hAnsi="Times New Roman" w:cs="Times New Roman"/>
              </w:rPr>
              <w:t>5</w:t>
            </w:r>
            <w:r>
              <w:t xml:space="preserve"> </w:t>
            </w:r>
            <w:r w:rsidRPr="00B349CF">
              <w:rPr>
                <w:rFonts w:ascii="Times New Roman" w:hAnsi="Times New Roman" w:cs="Times New Roman"/>
              </w:rPr>
              <w:t>P</w:t>
            </w:r>
            <w:r>
              <w:rPr>
                <w:rFonts w:ascii="Times New Roman" w:hAnsi="Times New Roman" w:cs="Times New Roman"/>
              </w:rPr>
              <w:t>art</w:t>
            </w:r>
            <w:r w:rsidRPr="00B349CF">
              <w:rPr>
                <w:rFonts w:ascii="Times New Roman" w:hAnsi="Times New Roman" w:cs="Times New Roman"/>
              </w:rPr>
              <w:t xml:space="preserve"> 2-5: P</w:t>
            </w:r>
            <w:r>
              <w:rPr>
                <w:rFonts w:ascii="Times New Roman" w:hAnsi="Times New Roman" w:cs="Times New Roman"/>
              </w:rPr>
              <w:t>articular</w:t>
            </w:r>
            <w:r w:rsidRPr="00B349CF">
              <w:rPr>
                <w:rFonts w:ascii="Times New Roman" w:hAnsi="Times New Roman" w:cs="Times New Roman"/>
              </w:rPr>
              <w:t xml:space="preserve"> </w:t>
            </w:r>
            <w:r>
              <w:rPr>
                <w:rFonts w:ascii="Times New Roman" w:hAnsi="Times New Roman" w:cs="Times New Roman"/>
              </w:rPr>
              <w:t>requirements</w:t>
            </w:r>
            <w:r w:rsidRPr="00B349CF">
              <w:rPr>
                <w:rFonts w:ascii="Times New Roman" w:hAnsi="Times New Roman" w:cs="Times New Roman"/>
              </w:rPr>
              <w:t xml:space="preserve"> </w:t>
            </w:r>
            <w:r>
              <w:rPr>
                <w:rFonts w:ascii="Times New Roman" w:hAnsi="Times New Roman" w:cs="Times New Roman"/>
              </w:rPr>
              <w:t>for</w:t>
            </w:r>
            <w:r w:rsidRPr="00B349CF">
              <w:rPr>
                <w:rFonts w:ascii="Times New Roman" w:hAnsi="Times New Roman" w:cs="Times New Roman"/>
              </w:rPr>
              <w:t xml:space="preserve"> </w:t>
            </w:r>
            <w:r>
              <w:rPr>
                <w:rFonts w:ascii="Times New Roman" w:hAnsi="Times New Roman" w:cs="Times New Roman"/>
              </w:rPr>
              <w:t>the</w:t>
            </w:r>
            <w:r w:rsidRPr="00B349CF">
              <w:rPr>
                <w:rFonts w:ascii="Times New Roman" w:hAnsi="Times New Roman" w:cs="Times New Roman"/>
              </w:rPr>
              <w:t xml:space="preserve"> </w:t>
            </w:r>
            <w:r>
              <w:rPr>
                <w:rFonts w:ascii="Times New Roman" w:hAnsi="Times New Roman" w:cs="Times New Roman"/>
              </w:rPr>
              <w:t>safety</w:t>
            </w:r>
            <w:r w:rsidRPr="00B349CF">
              <w:rPr>
                <w:rFonts w:ascii="Times New Roman" w:hAnsi="Times New Roman" w:cs="Times New Roman"/>
              </w:rPr>
              <w:t xml:space="preserve"> </w:t>
            </w:r>
            <w:r>
              <w:rPr>
                <w:rFonts w:ascii="Times New Roman" w:hAnsi="Times New Roman" w:cs="Times New Roman"/>
              </w:rPr>
              <w:t>of</w:t>
            </w:r>
            <w:r w:rsidRPr="00B349CF">
              <w:rPr>
                <w:rFonts w:ascii="Times New Roman" w:hAnsi="Times New Roman" w:cs="Times New Roman"/>
              </w:rPr>
              <w:t xml:space="preserve"> U</w:t>
            </w:r>
            <w:r>
              <w:rPr>
                <w:rFonts w:ascii="Times New Roman" w:hAnsi="Times New Roman" w:cs="Times New Roman"/>
              </w:rPr>
              <w:t xml:space="preserve">ltrasonic </w:t>
            </w:r>
            <w:r w:rsidRPr="00B349CF">
              <w:rPr>
                <w:rFonts w:ascii="Times New Roman" w:hAnsi="Times New Roman" w:cs="Times New Roman"/>
              </w:rPr>
              <w:t>P</w:t>
            </w:r>
            <w:r>
              <w:rPr>
                <w:rFonts w:ascii="Times New Roman" w:hAnsi="Times New Roman" w:cs="Times New Roman"/>
              </w:rPr>
              <w:t>hysiotherapy</w:t>
            </w:r>
            <w:r w:rsidRPr="00B349CF">
              <w:rPr>
                <w:rFonts w:ascii="Times New Roman" w:hAnsi="Times New Roman" w:cs="Times New Roman"/>
              </w:rPr>
              <w:t xml:space="preserve"> </w:t>
            </w:r>
            <w:r>
              <w:rPr>
                <w:rFonts w:ascii="Times New Roman" w:hAnsi="Times New Roman" w:cs="Times New Roman"/>
              </w:rPr>
              <w:t>equipment.</w:t>
            </w:r>
          </w:p>
        </w:tc>
      </w:tr>
      <w:tr w:rsidR="00C7324A" w:rsidRPr="001C3EC5" w14:paraId="76C3C5BA" w14:textId="77777777" w:rsidTr="0078298D">
        <w:tc>
          <w:tcPr>
            <w:tcW w:w="720" w:type="dxa"/>
          </w:tcPr>
          <w:p w14:paraId="337345FC" w14:textId="77777777" w:rsidR="00C7324A" w:rsidRPr="001C3EC5" w:rsidRDefault="00C7324A" w:rsidP="001C3EC5">
            <w:pPr>
              <w:rPr>
                <w:rFonts w:ascii="Times New Roman" w:hAnsi="Times New Roman" w:cs="Times New Roman"/>
                <w:b/>
                <w:bCs/>
                <w:iCs/>
              </w:rPr>
            </w:pPr>
            <w:r w:rsidRPr="001C3EC5">
              <w:rPr>
                <w:rFonts w:ascii="Times New Roman" w:hAnsi="Times New Roman" w:cs="Times New Roman"/>
                <w:b/>
                <w:bCs/>
                <w:iCs/>
              </w:rPr>
              <w:t>8</w:t>
            </w:r>
          </w:p>
        </w:tc>
        <w:tc>
          <w:tcPr>
            <w:tcW w:w="9360" w:type="dxa"/>
            <w:gridSpan w:val="2"/>
          </w:tcPr>
          <w:p w14:paraId="68509728" w14:textId="77777777" w:rsidR="00C7324A" w:rsidRPr="001C3EC5" w:rsidRDefault="00C7324A" w:rsidP="001C3EC5">
            <w:pPr>
              <w:rPr>
                <w:rFonts w:ascii="Times New Roman" w:hAnsi="Times New Roman" w:cs="Times New Roman"/>
                <w:b/>
              </w:rPr>
            </w:pPr>
            <w:r w:rsidRPr="001C3EC5">
              <w:rPr>
                <w:rFonts w:ascii="Times New Roman" w:hAnsi="Times New Roman" w:cs="Times New Roman"/>
                <w:b/>
              </w:rPr>
              <w:t>User Training</w:t>
            </w:r>
          </w:p>
        </w:tc>
      </w:tr>
      <w:tr w:rsidR="00C7324A" w:rsidRPr="001C3EC5" w14:paraId="7F7A9600" w14:textId="77777777" w:rsidTr="0078298D">
        <w:tc>
          <w:tcPr>
            <w:tcW w:w="720" w:type="dxa"/>
          </w:tcPr>
          <w:p w14:paraId="4F855580" w14:textId="77777777" w:rsidR="00C7324A" w:rsidRPr="001C3EC5" w:rsidRDefault="00C7324A"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8.1</w:t>
            </w:r>
          </w:p>
        </w:tc>
        <w:tc>
          <w:tcPr>
            <w:tcW w:w="9360" w:type="dxa"/>
            <w:gridSpan w:val="2"/>
          </w:tcPr>
          <w:p w14:paraId="492DDCC0" w14:textId="77777777" w:rsidR="00C7324A" w:rsidRPr="00745164" w:rsidRDefault="00C7324A" w:rsidP="004E4B1E">
            <w:pPr>
              <w:rPr>
                <w:rFonts w:ascii="Times New Roman" w:hAnsi="Times New Roman" w:cs="Times New Roman"/>
                <w:bCs/>
              </w:rPr>
            </w:pPr>
            <w:r>
              <w:rPr>
                <w:rFonts w:ascii="Times New Roman" w:hAnsi="Times New Roman" w:cs="Times New Roman"/>
                <w:bCs/>
              </w:rPr>
              <w:t>Must</w:t>
            </w:r>
            <w:r w:rsidRPr="00424054">
              <w:rPr>
                <w:rFonts w:ascii="Times New Roman" w:hAnsi="Times New Roman" w:cs="Times New Roman"/>
                <w:bCs/>
              </w:rPr>
              <w:t xml:space="preserve"> provide user training (including how to use and</w:t>
            </w:r>
            <w:r>
              <w:rPr>
                <w:rFonts w:ascii="Times New Roman" w:hAnsi="Times New Roman" w:cs="Times New Roman"/>
                <w:bCs/>
              </w:rPr>
              <w:t xml:space="preserve"> maintain the equipment).</w:t>
            </w:r>
          </w:p>
        </w:tc>
      </w:tr>
      <w:tr w:rsidR="00C7324A" w:rsidRPr="001C3EC5" w14:paraId="7C87599A" w14:textId="77777777" w:rsidTr="0078298D">
        <w:tc>
          <w:tcPr>
            <w:tcW w:w="720" w:type="dxa"/>
          </w:tcPr>
          <w:p w14:paraId="1CD97F8E" w14:textId="77777777" w:rsidR="00C7324A" w:rsidRPr="001C3EC5" w:rsidRDefault="00C7324A"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9</w:t>
            </w:r>
          </w:p>
        </w:tc>
        <w:tc>
          <w:tcPr>
            <w:tcW w:w="9360" w:type="dxa"/>
            <w:gridSpan w:val="2"/>
          </w:tcPr>
          <w:p w14:paraId="5EFF204F" w14:textId="77777777" w:rsidR="00C7324A" w:rsidRPr="001C3EC5" w:rsidRDefault="00C7324A"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Warranty</w:t>
            </w:r>
          </w:p>
        </w:tc>
      </w:tr>
      <w:tr w:rsidR="00C7324A" w:rsidRPr="001C3EC5" w14:paraId="649066C6" w14:textId="77777777" w:rsidTr="0078298D">
        <w:tc>
          <w:tcPr>
            <w:tcW w:w="720" w:type="dxa"/>
          </w:tcPr>
          <w:p w14:paraId="6F856027" w14:textId="77777777" w:rsidR="00C7324A" w:rsidRPr="001C3EC5" w:rsidRDefault="00C7324A"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9.1</w:t>
            </w:r>
          </w:p>
        </w:tc>
        <w:tc>
          <w:tcPr>
            <w:tcW w:w="9360" w:type="dxa"/>
            <w:gridSpan w:val="2"/>
          </w:tcPr>
          <w:p w14:paraId="6AC6B811" w14:textId="77777777" w:rsidR="00C7324A" w:rsidRPr="001C3EC5" w:rsidRDefault="00C7324A" w:rsidP="00C7324A">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 xml:space="preserve">Comprehensive warranty for </w:t>
            </w:r>
            <w:r>
              <w:rPr>
                <w:rFonts w:ascii="Times New Roman" w:eastAsia="Times New Roman" w:hAnsi="Times New Roman" w:cs="Times New Roman"/>
                <w:color w:val="333333"/>
              </w:rPr>
              <w:t>2 years</w:t>
            </w:r>
            <w:r w:rsidRPr="001C3EC5">
              <w:rPr>
                <w:rFonts w:ascii="Times New Roman" w:eastAsia="Times New Roman" w:hAnsi="Times New Roman" w:cs="Times New Roman"/>
                <w:color w:val="333333"/>
              </w:rPr>
              <w:t>.</w:t>
            </w:r>
          </w:p>
        </w:tc>
      </w:tr>
      <w:tr w:rsidR="00C7324A" w:rsidRPr="001C3EC5" w14:paraId="3B2E69E0" w14:textId="77777777" w:rsidTr="0078298D">
        <w:tc>
          <w:tcPr>
            <w:tcW w:w="720" w:type="dxa"/>
          </w:tcPr>
          <w:p w14:paraId="12C3AADA" w14:textId="77777777" w:rsidR="00C7324A" w:rsidRPr="001C3EC5" w:rsidRDefault="00C7324A"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10</w:t>
            </w:r>
          </w:p>
        </w:tc>
        <w:tc>
          <w:tcPr>
            <w:tcW w:w="9360" w:type="dxa"/>
            <w:gridSpan w:val="2"/>
          </w:tcPr>
          <w:p w14:paraId="777E1667" w14:textId="77777777" w:rsidR="00C7324A" w:rsidRPr="001C3EC5" w:rsidRDefault="00C7324A" w:rsidP="001C3EC5">
            <w:pPr>
              <w:rPr>
                <w:rFonts w:ascii="Times New Roman" w:eastAsia="Calibri" w:hAnsi="Times New Roman" w:cs="Times New Roman"/>
                <w:b/>
                <w:lang w:bidi="sa-IN"/>
              </w:rPr>
            </w:pPr>
            <w:r w:rsidRPr="001C3EC5">
              <w:rPr>
                <w:rFonts w:ascii="Times New Roman" w:eastAsia="Calibri" w:hAnsi="Times New Roman" w:cs="Times New Roman"/>
                <w:b/>
                <w:lang w:bidi="sa-IN"/>
              </w:rPr>
              <w:t>Maintenance Service During Warranty Period</w:t>
            </w:r>
          </w:p>
        </w:tc>
      </w:tr>
      <w:tr w:rsidR="00C7324A" w:rsidRPr="001C3EC5" w14:paraId="5B255775" w14:textId="77777777" w:rsidTr="0078298D">
        <w:tc>
          <w:tcPr>
            <w:tcW w:w="720" w:type="dxa"/>
          </w:tcPr>
          <w:p w14:paraId="7EA084F9"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10.1</w:t>
            </w:r>
          </w:p>
        </w:tc>
        <w:tc>
          <w:tcPr>
            <w:tcW w:w="9360" w:type="dxa"/>
            <w:gridSpan w:val="2"/>
          </w:tcPr>
          <w:p w14:paraId="6F1A330C" w14:textId="77777777" w:rsidR="00C7324A" w:rsidRPr="001C3EC5" w:rsidRDefault="00C7324A" w:rsidP="004E4B1E">
            <w:pPr>
              <w:rPr>
                <w:rFonts w:ascii="Times New Roman" w:eastAsia="Times New Roman" w:hAnsi="Times New Roman" w:cs="Times New Roman"/>
                <w:b/>
                <w:bCs/>
                <w:color w:val="333333"/>
              </w:rPr>
            </w:pPr>
            <w:r w:rsidRPr="001C3EC5">
              <w:rPr>
                <w:rFonts w:ascii="Times New Roman" w:hAnsi="Times New Roman" w:cs="Times New Roman"/>
              </w:rPr>
              <w:t>During the warranty period supplier must ensure corrective/breakdown maintenance whenever required.</w:t>
            </w:r>
          </w:p>
        </w:tc>
      </w:tr>
      <w:tr w:rsidR="00C7324A" w:rsidRPr="001C3EC5" w14:paraId="00A711DA" w14:textId="77777777" w:rsidTr="0078298D">
        <w:tc>
          <w:tcPr>
            <w:tcW w:w="720" w:type="dxa"/>
          </w:tcPr>
          <w:p w14:paraId="42990656" w14:textId="77777777" w:rsidR="00C7324A" w:rsidRPr="001C3EC5" w:rsidRDefault="00C7324A" w:rsidP="001C3EC5">
            <w:pPr>
              <w:rPr>
                <w:rFonts w:ascii="Times New Roman" w:eastAsia="Times New Roman" w:hAnsi="Times New Roman" w:cs="Times New Roman"/>
                <w:b/>
                <w:color w:val="333333"/>
              </w:rPr>
            </w:pPr>
            <w:r w:rsidRPr="001C3EC5">
              <w:rPr>
                <w:rFonts w:ascii="Times New Roman" w:eastAsia="Times New Roman" w:hAnsi="Times New Roman" w:cs="Times New Roman"/>
                <w:b/>
                <w:color w:val="333333"/>
              </w:rPr>
              <w:t>11</w:t>
            </w:r>
          </w:p>
        </w:tc>
        <w:tc>
          <w:tcPr>
            <w:tcW w:w="9360" w:type="dxa"/>
            <w:gridSpan w:val="2"/>
          </w:tcPr>
          <w:p w14:paraId="0394DB20" w14:textId="77777777" w:rsidR="00C7324A" w:rsidRPr="001C3EC5" w:rsidRDefault="00C7324A" w:rsidP="00C7324A">
            <w:pPr>
              <w:rPr>
                <w:rFonts w:ascii="Times New Roman" w:hAnsi="Times New Roman" w:cs="Times New Roman"/>
                <w:b/>
                <w:bCs/>
              </w:rPr>
            </w:pPr>
            <w:r w:rsidRPr="001C3EC5">
              <w:rPr>
                <w:rFonts w:ascii="Times New Roman" w:hAnsi="Times New Roman" w:cs="Times New Roman"/>
                <w:b/>
                <w:bCs/>
              </w:rPr>
              <w:t xml:space="preserve">Installation and Commissioning </w:t>
            </w:r>
          </w:p>
        </w:tc>
      </w:tr>
      <w:tr w:rsidR="00C7324A" w:rsidRPr="001C3EC5" w14:paraId="58CA87BF" w14:textId="77777777" w:rsidTr="0078298D">
        <w:tc>
          <w:tcPr>
            <w:tcW w:w="720" w:type="dxa"/>
          </w:tcPr>
          <w:p w14:paraId="246486A7" w14:textId="77777777" w:rsidR="00C7324A" w:rsidRPr="001C3EC5" w:rsidRDefault="00C7324A"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11.1</w:t>
            </w:r>
          </w:p>
        </w:tc>
        <w:tc>
          <w:tcPr>
            <w:tcW w:w="9360" w:type="dxa"/>
            <w:gridSpan w:val="2"/>
          </w:tcPr>
          <w:p w14:paraId="3F8E7FD3" w14:textId="77777777" w:rsidR="00C7324A" w:rsidRPr="001C3EC5" w:rsidRDefault="00C7324A" w:rsidP="00D367EE">
            <w:pPr>
              <w:rPr>
                <w:rFonts w:ascii="Times New Roman" w:hAnsi="Times New Roman" w:cs="Times New Roman"/>
                <w:bCs/>
              </w:rPr>
            </w:pPr>
            <w:r>
              <w:rPr>
                <w:rFonts w:ascii="Times New Roman" w:hAnsi="Times New Roman" w:cs="Times New Roman"/>
                <w:bCs/>
              </w:rPr>
              <w:t>Supplier must accomplish proper installation &amp; commissioning of the equipment onsite.</w:t>
            </w:r>
          </w:p>
        </w:tc>
      </w:tr>
      <w:tr w:rsidR="00C7324A" w:rsidRPr="001C3EC5" w14:paraId="1046F2C4" w14:textId="77777777" w:rsidTr="0078298D">
        <w:tc>
          <w:tcPr>
            <w:tcW w:w="720" w:type="dxa"/>
          </w:tcPr>
          <w:p w14:paraId="6CC6947C" w14:textId="77777777" w:rsidR="00C7324A" w:rsidRPr="001C3EC5" w:rsidRDefault="00C7324A" w:rsidP="001C3EC5">
            <w:pPr>
              <w:rPr>
                <w:rFonts w:ascii="Times New Roman" w:hAnsi="Times New Roman" w:cs="Times New Roman"/>
                <w:b/>
              </w:rPr>
            </w:pPr>
            <w:r w:rsidRPr="001C3EC5">
              <w:rPr>
                <w:rFonts w:ascii="Times New Roman" w:eastAsia="Times New Roman" w:hAnsi="Times New Roman" w:cs="Times New Roman"/>
                <w:b/>
                <w:bCs/>
                <w:color w:val="000000"/>
              </w:rPr>
              <w:t>12</w:t>
            </w:r>
          </w:p>
        </w:tc>
        <w:tc>
          <w:tcPr>
            <w:tcW w:w="9360" w:type="dxa"/>
            <w:gridSpan w:val="2"/>
          </w:tcPr>
          <w:p w14:paraId="193B3AAE" w14:textId="77777777" w:rsidR="00C7324A" w:rsidRPr="001C3EC5" w:rsidRDefault="00C7324A" w:rsidP="001C3EC5">
            <w:pPr>
              <w:rPr>
                <w:rFonts w:ascii="Times New Roman" w:hAnsi="Times New Roman" w:cs="Times New Roman"/>
                <w:b/>
              </w:rPr>
            </w:pPr>
            <w:r w:rsidRPr="001C3EC5">
              <w:rPr>
                <w:rFonts w:ascii="Times New Roman" w:eastAsia="Times New Roman" w:hAnsi="Times New Roman" w:cs="Times New Roman"/>
                <w:b/>
                <w:bCs/>
                <w:color w:val="000000"/>
              </w:rPr>
              <w:t>Documentation</w:t>
            </w:r>
          </w:p>
        </w:tc>
      </w:tr>
      <w:tr w:rsidR="00C7324A" w:rsidRPr="001C3EC5" w14:paraId="55A5FD99" w14:textId="77777777" w:rsidTr="0078298D">
        <w:tc>
          <w:tcPr>
            <w:tcW w:w="720" w:type="dxa"/>
          </w:tcPr>
          <w:p w14:paraId="0CDBFC9B" w14:textId="77777777" w:rsidR="00C7324A" w:rsidRPr="00745164" w:rsidRDefault="00C7324A" w:rsidP="004E4B1E">
            <w:pPr>
              <w:rPr>
                <w:rFonts w:ascii="Times New Roman" w:hAnsi="Times New Roman" w:cs="Times New Roman"/>
                <w:bCs/>
                <w:iCs/>
              </w:rPr>
            </w:pPr>
            <w:r w:rsidRPr="00745164">
              <w:rPr>
                <w:rFonts w:ascii="Times New Roman" w:hAnsi="Times New Roman" w:cs="Times New Roman"/>
                <w:bCs/>
                <w:iCs/>
              </w:rPr>
              <w:lastRenderedPageBreak/>
              <w:t>12.1</w:t>
            </w:r>
          </w:p>
        </w:tc>
        <w:tc>
          <w:tcPr>
            <w:tcW w:w="9360" w:type="dxa"/>
            <w:gridSpan w:val="2"/>
          </w:tcPr>
          <w:p w14:paraId="6E769102" w14:textId="77777777" w:rsidR="00C7324A" w:rsidRPr="00745164" w:rsidRDefault="00C7324A" w:rsidP="004E4B1E">
            <w:pPr>
              <w:rPr>
                <w:rFonts w:ascii="Times New Roman" w:hAnsi="Times New Roman" w:cs="Times New Roman"/>
              </w:rPr>
            </w:pPr>
            <w:r w:rsidRPr="00745164">
              <w:rPr>
                <w:rFonts w:ascii="Times New Roman" w:hAnsi="Times New Roman" w:cs="Times New Roman"/>
              </w:rPr>
              <w:t>User (Operating) manual in English</w:t>
            </w:r>
            <w:r w:rsidR="00D367EE">
              <w:rPr>
                <w:rFonts w:ascii="Times New Roman" w:hAnsi="Times New Roman" w:cs="Times New Roman"/>
              </w:rPr>
              <w:t>.</w:t>
            </w:r>
          </w:p>
        </w:tc>
      </w:tr>
      <w:tr w:rsidR="00C7324A" w:rsidRPr="001C3EC5" w14:paraId="7672672E" w14:textId="77777777" w:rsidTr="0078298D">
        <w:tc>
          <w:tcPr>
            <w:tcW w:w="720" w:type="dxa"/>
          </w:tcPr>
          <w:p w14:paraId="5BFECACB" w14:textId="77777777" w:rsidR="00C7324A" w:rsidRPr="00745164" w:rsidRDefault="00C7324A" w:rsidP="004E4B1E">
            <w:pPr>
              <w:rPr>
                <w:rFonts w:ascii="Times New Roman" w:hAnsi="Times New Roman" w:cs="Times New Roman"/>
                <w:bCs/>
                <w:iCs/>
              </w:rPr>
            </w:pPr>
            <w:r w:rsidRPr="00745164">
              <w:rPr>
                <w:rFonts w:ascii="Times New Roman" w:hAnsi="Times New Roman" w:cs="Times New Roman"/>
                <w:bCs/>
                <w:iCs/>
              </w:rPr>
              <w:t>12.2</w:t>
            </w:r>
          </w:p>
        </w:tc>
        <w:tc>
          <w:tcPr>
            <w:tcW w:w="9360" w:type="dxa"/>
            <w:gridSpan w:val="2"/>
          </w:tcPr>
          <w:p w14:paraId="58B6C362" w14:textId="77777777" w:rsidR="00C7324A" w:rsidRPr="00745164" w:rsidRDefault="00C7324A" w:rsidP="004E4B1E">
            <w:pPr>
              <w:rPr>
                <w:rFonts w:ascii="Times New Roman" w:hAnsi="Times New Roman" w:cs="Times New Roman"/>
              </w:rPr>
            </w:pPr>
            <w:r w:rsidRPr="00745164">
              <w:rPr>
                <w:rFonts w:ascii="Times New Roman" w:hAnsi="Times New Roman" w:cs="Times New Roman"/>
              </w:rPr>
              <w:t>Service (Technical / Maintenance) manual in English</w:t>
            </w:r>
            <w:r w:rsidR="00D367EE">
              <w:rPr>
                <w:rFonts w:ascii="Times New Roman" w:hAnsi="Times New Roman" w:cs="Times New Roman"/>
              </w:rPr>
              <w:t xml:space="preserve">. </w:t>
            </w:r>
            <w:r w:rsidRPr="00745164">
              <w:rPr>
                <w:rFonts w:ascii="Times New Roman" w:hAnsi="Times New Roman" w:cs="Times New Roman"/>
              </w:rPr>
              <w:t xml:space="preserve"> </w:t>
            </w:r>
          </w:p>
        </w:tc>
      </w:tr>
      <w:tr w:rsidR="00C7324A" w:rsidRPr="001C3EC5" w14:paraId="73B8980E" w14:textId="77777777" w:rsidTr="0078298D">
        <w:tc>
          <w:tcPr>
            <w:tcW w:w="720" w:type="dxa"/>
          </w:tcPr>
          <w:p w14:paraId="1DED5516" w14:textId="77777777" w:rsidR="00C7324A" w:rsidRPr="00745164" w:rsidRDefault="00C7324A" w:rsidP="004E4B1E">
            <w:pPr>
              <w:rPr>
                <w:rFonts w:ascii="Times New Roman" w:hAnsi="Times New Roman" w:cs="Times New Roman"/>
                <w:bCs/>
                <w:iCs/>
              </w:rPr>
            </w:pPr>
            <w:r w:rsidRPr="00745164">
              <w:rPr>
                <w:rFonts w:ascii="Times New Roman" w:hAnsi="Times New Roman" w:cs="Times New Roman"/>
                <w:bCs/>
                <w:iCs/>
              </w:rPr>
              <w:t>12.3</w:t>
            </w:r>
          </w:p>
        </w:tc>
        <w:tc>
          <w:tcPr>
            <w:tcW w:w="9360" w:type="dxa"/>
            <w:gridSpan w:val="2"/>
          </w:tcPr>
          <w:p w14:paraId="34E5ECC2" w14:textId="77777777" w:rsidR="00C7324A" w:rsidRPr="00745164" w:rsidRDefault="00C7324A" w:rsidP="004E4B1E">
            <w:pPr>
              <w:rPr>
                <w:rFonts w:ascii="Times New Roman" w:hAnsi="Times New Roman" w:cs="Times New Roman"/>
              </w:rPr>
            </w:pPr>
            <w:r w:rsidRPr="00745164">
              <w:rPr>
                <w:rFonts w:ascii="Times New Roman" w:hAnsi="Times New Roman" w:cs="Times New Roman"/>
              </w:rPr>
              <w:t>List of important spare parts and accessories with their part number</w:t>
            </w:r>
            <w:r>
              <w:rPr>
                <w:rFonts w:ascii="Times New Roman" w:hAnsi="Times New Roman" w:cs="Times New Roman"/>
              </w:rPr>
              <w:t>s</w:t>
            </w:r>
            <w:r w:rsidRPr="00745164">
              <w:rPr>
                <w:rFonts w:ascii="Times New Roman" w:hAnsi="Times New Roman" w:cs="Times New Roman"/>
              </w:rPr>
              <w:t xml:space="preserve"> and costing.</w:t>
            </w:r>
          </w:p>
        </w:tc>
      </w:tr>
      <w:tr w:rsidR="00C7324A" w:rsidRPr="001C3EC5" w14:paraId="175DB10E" w14:textId="77777777" w:rsidTr="0078298D">
        <w:tc>
          <w:tcPr>
            <w:tcW w:w="720" w:type="dxa"/>
          </w:tcPr>
          <w:p w14:paraId="0BAE392A" w14:textId="77777777" w:rsidR="00C7324A" w:rsidRPr="00745164" w:rsidRDefault="00C7324A" w:rsidP="004E4B1E">
            <w:pPr>
              <w:rPr>
                <w:rFonts w:ascii="Times New Roman" w:hAnsi="Times New Roman" w:cs="Times New Roman"/>
                <w:bCs/>
                <w:iCs/>
              </w:rPr>
            </w:pPr>
            <w:r w:rsidRPr="00745164">
              <w:rPr>
                <w:rFonts w:ascii="Times New Roman" w:hAnsi="Times New Roman" w:cs="Times New Roman"/>
                <w:bCs/>
                <w:iCs/>
              </w:rPr>
              <w:t>12.4</w:t>
            </w:r>
          </w:p>
        </w:tc>
        <w:tc>
          <w:tcPr>
            <w:tcW w:w="9360" w:type="dxa"/>
            <w:gridSpan w:val="2"/>
          </w:tcPr>
          <w:p w14:paraId="35D3BF46" w14:textId="77777777" w:rsidR="00C7324A" w:rsidRPr="008D2976" w:rsidRDefault="00C7324A" w:rsidP="004E4B1E">
            <w:pPr>
              <w:rPr>
                <w:rFonts w:ascii="Times New Roman" w:hAnsi="Times New Roman" w:cs="Times New Roman"/>
              </w:rPr>
            </w:pPr>
            <w:r w:rsidRPr="00745164">
              <w:rPr>
                <w:rFonts w:ascii="Times New Roman" w:hAnsi="Times New Roman" w:cs="Times New Roman"/>
              </w:rPr>
              <w:t>Certificate of calibration and inspection from factory.</w:t>
            </w:r>
          </w:p>
        </w:tc>
      </w:tr>
    </w:tbl>
    <w:p w14:paraId="005E2AA6" w14:textId="77777777" w:rsidR="00A96037" w:rsidRPr="001C3EC5" w:rsidRDefault="00A96037" w:rsidP="00C7324A">
      <w:pPr>
        <w:spacing w:after="0" w:line="240" w:lineRule="auto"/>
        <w:jc w:val="center"/>
        <w:rPr>
          <w:rFonts w:ascii="Times New Roman" w:hAnsi="Times New Roman" w:cs="Times New Roman"/>
          <w:b/>
        </w:rPr>
      </w:pPr>
    </w:p>
    <w:sectPr w:rsidR="00A96037" w:rsidRPr="001C3EC5" w:rsidSect="007861D6">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119012">
    <w:abstractNumId w:val="4"/>
  </w:num>
  <w:num w:numId="2" w16cid:durableId="1609115679">
    <w:abstractNumId w:val="3"/>
  </w:num>
  <w:num w:numId="3" w16cid:durableId="1769428111">
    <w:abstractNumId w:val="14"/>
  </w:num>
  <w:num w:numId="4" w16cid:durableId="1023938968">
    <w:abstractNumId w:val="2"/>
  </w:num>
  <w:num w:numId="5" w16cid:durableId="235019094">
    <w:abstractNumId w:val="10"/>
  </w:num>
  <w:num w:numId="6" w16cid:durableId="559561998">
    <w:abstractNumId w:val="13"/>
  </w:num>
  <w:num w:numId="7" w16cid:durableId="343172793">
    <w:abstractNumId w:val="9"/>
  </w:num>
  <w:num w:numId="8" w16cid:durableId="1033652878">
    <w:abstractNumId w:val="6"/>
  </w:num>
  <w:num w:numId="9" w16cid:durableId="1463766824">
    <w:abstractNumId w:val="0"/>
  </w:num>
  <w:num w:numId="10" w16cid:durableId="1772627695">
    <w:abstractNumId w:val="7"/>
  </w:num>
  <w:num w:numId="11" w16cid:durableId="1491945831">
    <w:abstractNumId w:val="1"/>
  </w:num>
  <w:num w:numId="12" w16cid:durableId="1773934249">
    <w:abstractNumId w:val="11"/>
  </w:num>
  <w:num w:numId="13" w16cid:durableId="700009246">
    <w:abstractNumId w:val="8"/>
  </w:num>
  <w:num w:numId="14" w16cid:durableId="374081172">
    <w:abstractNumId w:val="5"/>
  </w:num>
  <w:num w:numId="15" w16cid:durableId="1626499374">
    <w:abstractNumId w:val="15"/>
  </w:num>
  <w:num w:numId="16" w16cid:durableId="1849170588">
    <w:abstractNumId w:val="16"/>
  </w:num>
  <w:num w:numId="17" w16cid:durableId="9093850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319E8"/>
    <w:rsid w:val="00053C2B"/>
    <w:rsid w:val="000569AA"/>
    <w:rsid w:val="000B0E56"/>
    <w:rsid w:val="000B1F9E"/>
    <w:rsid w:val="000B5242"/>
    <w:rsid w:val="000B61C0"/>
    <w:rsid w:val="000D0692"/>
    <w:rsid w:val="000D0D1E"/>
    <w:rsid w:val="00116609"/>
    <w:rsid w:val="00132F2E"/>
    <w:rsid w:val="00137696"/>
    <w:rsid w:val="00177273"/>
    <w:rsid w:val="0019544F"/>
    <w:rsid w:val="00196646"/>
    <w:rsid w:val="0019666D"/>
    <w:rsid w:val="001C3EC5"/>
    <w:rsid w:val="001F6E0F"/>
    <w:rsid w:val="00201E7B"/>
    <w:rsid w:val="00225249"/>
    <w:rsid w:val="002672BB"/>
    <w:rsid w:val="002E41B2"/>
    <w:rsid w:val="002F0984"/>
    <w:rsid w:val="00310F99"/>
    <w:rsid w:val="00323B39"/>
    <w:rsid w:val="00324DD2"/>
    <w:rsid w:val="00324EB0"/>
    <w:rsid w:val="00327C06"/>
    <w:rsid w:val="003414DF"/>
    <w:rsid w:val="00346E4C"/>
    <w:rsid w:val="00372559"/>
    <w:rsid w:val="003B5642"/>
    <w:rsid w:val="003E4970"/>
    <w:rsid w:val="003E54B0"/>
    <w:rsid w:val="003F319C"/>
    <w:rsid w:val="004026ED"/>
    <w:rsid w:val="004209AB"/>
    <w:rsid w:val="00434EE2"/>
    <w:rsid w:val="00441904"/>
    <w:rsid w:val="004438D4"/>
    <w:rsid w:val="00466BEC"/>
    <w:rsid w:val="0048460F"/>
    <w:rsid w:val="00494081"/>
    <w:rsid w:val="004A1E72"/>
    <w:rsid w:val="004A6D06"/>
    <w:rsid w:val="004B2FF1"/>
    <w:rsid w:val="004B5B87"/>
    <w:rsid w:val="004B6498"/>
    <w:rsid w:val="004C0B2B"/>
    <w:rsid w:val="004E68F4"/>
    <w:rsid w:val="005342BB"/>
    <w:rsid w:val="005B18EF"/>
    <w:rsid w:val="005E6B5B"/>
    <w:rsid w:val="005F7B21"/>
    <w:rsid w:val="00600499"/>
    <w:rsid w:val="0063414D"/>
    <w:rsid w:val="00641C61"/>
    <w:rsid w:val="006953EC"/>
    <w:rsid w:val="006B3023"/>
    <w:rsid w:val="006B4526"/>
    <w:rsid w:val="006E1568"/>
    <w:rsid w:val="006E680E"/>
    <w:rsid w:val="0070318F"/>
    <w:rsid w:val="00705DA1"/>
    <w:rsid w:val="00711D46"/>
    <w:rsid w:val="007228F4"/>
    <w:rsid w:val="0078298D"/>
    <w:rsid w:val="007861D6"/>
    <w:rsid w:val="007B0C9E"/>
    <w:rsid w:val="007F493C"/>
    <w:rsid w:val="007F5FB7"/>
    <w:rsid w:val="0081647A"/>
    <w:rsid w:val="008218EC"/>
    <w:rsid w:val="00834DEC"/>
    <w:rsid w:val="008364D4"/>
    <w:rsid w:val="00853F40"/>
    <w:rsid w:val="00857EA6"/>
    <w:rsid w:val="0086171A"/>
    <w:rsid w:val="008756FC"/>
    <w:rsid w:val="008B6137"/>
    <w:rsid w:val="0090158C"/>
    <w:rsid w:val="00911076"/>
    <w:rsid w:val="00915567"/>
    <w:rsid w:val="00932673"/>
    <w:rsid w:val="00933D6E"/>
    <w:rsid w:val="00974480"/>
    <w:rsid w:val="009A745B"/>
    <w:rsid w:val="009B4042"/>
    <w:rsid w:val="009C6A67"/>
    <w:rsid w:val="00A01C89"/>
    <w:rsid w:val="00A24521"/>
    <w:rsid w:val="00A24797"/>
    <w:rsid w:val="00A32C37"/>
    <w:rsid w:val="00A76A87"/>
    <w:rsid w:val="00A84FCD"/>
    <w:rsid w:val="00A96037"/>
    <w:rsid w:val="00AF2345"/>
    <w:rsid w:val="00B02363"/>
    <w:rsid w:val="00B62052"/>
    <w:rsid w:val="00B778F6"/>
    <w:rsid w:val="00BB7F0D"/>
    <w:rsid w:val="00BC1D4C"/>
    <w:rsid w:val="00BF395E"/>
    <w:rsid w:val="00C02A78"/>
    <w:rsid w:val="00C7324A"/>
    <w:rsid w:val="00CD7A84"/>
    <w:rsid w:val="00CE31AA"/>
    <w:rsid w:val="00CE40EF"/>
    <w:rsid w:val="00CF7489"/>
    <w:rsid w:val="00D367EE"/>
    <w:rsid w:val="00D55CF4"/>
    <w:rsid w:val="00DC33CF"/>
    <w:rsid w:val="00DD1F3F"/>
    <w:rsid w:val="00DD3B13"/>
    <w:rsid w:val="00DF1C83"/>
    <w:rsid w:val="00E252CF"/>
    <w:rsid w:val="00E45C38"/>
    <w:rsid w:val="00E61C5A"/>
    <w:rsid w:val="00EA0DFE"/>
    <w:rsid w:val="00EB6594"/>
    <w:rsid w:val="00EC3765"/>
    <w:rsid w:val="00ED2FBC"/>
    <w:rsid w:val="00EE1E01"/>
    <w:rsid w:val="00F00775"/>
    <w:rsid w:val="00F052C1"/>
    <w:rsid w:val="00F16B34"/>
    <w:rsid w:val="00F175BF"/>
    <w:rsid w:val="00F35EA4"/>
    <w:rsid w:val="00F45AC4"/>
    <w:rsid w:val="00F55BF3"/>
    <w:rsid w:val="00FA3604"/>
    <w:rsid w:val="00FA4A7C"/>
    <w:rsid w:val="00FB1606"/>
    <w:rsid w:val="00FE7EB1"/>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BC3E03"/>
  <w15:docId w15:val="{8EBD4F8C-F2A7-486C-9841-F0C498B0B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4</cp:revision>
  <cp:lastPrinted>2013-12-15T13:11:00Z</cp:lastPrinted>
  <dcterms:created xsi:type="dcterms:W3CDTF">2015-04-21T09:41:00Z</dcterms:created>
  <dcterms:modified xsi:type="dcterms:W3CDTF">2023-04-20T12:17:00Z</dcterms:modified>
</cp:coreProperties>
</file>